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4CF38" w14:textId="2B451D88" w:rsidR="001C5B3E" w:rsidRPr="00207030" w:rsidRDefault="00B1299F" w:rsidP="00063053">
      <w:pPr>
        <w:spacing w:before="100" w:beforeAutospacing="1" w:after="100" w:afterAutospacing="1" w:line="240" w:lineRule="auto"/>
        <w:jc w:val="center"/>
        <w:rPr>
          <w:rFonts w:eastAsia="Times New Roman" w:cstheme="minorHAnsi"/>
          <w:b/>
          <w:bCs/>
          <w:u w:val="single"/>
          <w:lang w:val="en-US" w:eastAsia="en-GB"/>
        </w:rPr>
      </w:pPr>
      <w:bookmarkStart w:id="0" w:name="_top"/>
      <w:bookmarkEnd w:id="0"/>
      <w:r w:rsidRPr="00207030">
        <w:rPr>
          <w:rFonts w:eastAsia="Times New Roman" w:cstheme="minorHAnsi"/>
          <w:b/>
          <w:bCs/>
          <w:u w:val="single"/>
          <w:lang w:val="en-US" w:eastAsia="en-GB"/>
        </w:rPr>
        <w:t xml:space="preserve">TMC Mobility </w:t>
      </w:r>
      <w:proofErr w:type="spellStart"/>
      <w:r w:rsidRPr="00207030">
        <w:rPr>
          <w:rFonts w:eastAsia="Times New Roman" w:cstheme="minorHAnsi"/>
          <w:b/>
          <w:bCs/>
          <w:u w:val="single"/>
          <w:lang w:val="en-US" w:eastAsia="en-GB"/>
        </w:rPr>
        <w:t>iQ</w:t>
      </w:r>
      <w:proofErr w:type="spellEnd"/>
      <w:r w:rsidRPr="00207030">
        <w:rPr>
          <w:rFonts w:eastAsia="Times New Roman" w:cstheme="minorHAnsi"/>
          <w:b/>
          <w:bCs/>
          <w:u w:val="single"/>
          <w:lang w:val="en-US" w:eastAsia="en-GB"/>
        </w:rPr>
        <w:t xml:space="preserve"> </w:t>
      </w:r>
      <w:r w:rsidR="001C5B3E" w:rsidRPr="00207030">
        <w:rPr>
          <w:rFonts w:eastAsia="Times New Roman" w:cstheme="minorHAnsi"/>
          <w:b/>
          <w:bCs/>
          <w:u w:val="single"/>
          <w:lang w:val="en-US" w:eastAsia="en-GB"/>
        </w:rPr>
        <w:t>Privacy Policy</w:t>
      </w:r>
    </w:p>
    <w:p w14:paraId="01060371" w14:textId="77777777" w:rsidR="00B1299F" w:rsidRPr="00063053" w:rsidRDefault="00B1299F" w:rsidP="00063053">
      <w:pPr>
        <w:jc w:val="both"/>
        <w:rPr>
          <w:rFonts w:cstheme="minorHAnsi"/>
          <w:lang w:val="en-US"/>
        </w:rPr>
      </w:pPr>
      <w:r w:rsidRPr="00063053">
        <w:rPr>
          <w:rFonts w:cstheme="minorHAnsi"/>
          <w:lang w:val="en-US"/>
        </w:rPr>
        <w:t xml:space="preserve">The Mobility </w:t>
      </w:r>
      <w:proofErr w:type="spellStart"/>
      <w:r w:rsidRPr="00063053">
        <w:rPr>
          <w:rFonts w:cstheme="minorHAnsi"/>
          <w:lang w:val="en-US"/>
        </w:rPr>
        <w:t>iQ</w:t>
      </w:r>
      <w:proofErr w:type="spellEnd"/>
      <w:r w:rsidRPr="00063053">
        <w:rPr>
          <w:rFonts w:cstheme="minorHAnsi"/>
          <w:lang w:val="en-US"/>
        </w:rPr>
        <w:t xml:space="preserve"> application (the “</w:t>
      </w:r>
      <w:r w:rsidRPr="00063053">
        <w:rPr>
          <w:rFonts w:cstheme="minorHAnsi"/>
          <w:b/>
          <w:bCs/>
          <w:lang w:val="en-US"/>
        </w:rPr>
        <w:t>App</w:t>
      </w:r>
      <w:r w:rsidRPr="00063053">
        <w:rPr>
          <w:rFonts w:cstheme="minorHAnsi"/>
          <w:lang w:val="en-US"/>
        </w:rPr>
        <w:t>”) is a product of The Miles Consultancy, also known as TMC, which is comprised of:</w:t>
      </w:r>
    </w:p>
    <w:p w14:paraId="5EBEBFAB" w14:textId="77777777" w:rsidR="00B1299F" w:rsidRPr="00063053" w:rsidRDefault="00B1299F" w:rsidP="00063053">
      <w:pPr>
        <w:jc w:val="both"/>
        <w:rPr>
          <w:rFonts w:cstheme="minorHAnsi"/>
          <w:lang w:val="en-US"/>
        </w:rPr>
      </w:pPr>
      <w:r w:rsidRPr="00063053">
        <w:rPr>
          <w:rFonts w:cstheme="minorHAnsi"/>
          <w:lang w:val="en-US"/>
        </w:rPr>
        <w:t>The Miles Consultancy Limited, a company registered in England (company registration number 04679336) with its registered office at TMC House, Spring Farm Business Park, Minshull Vernon, Cheshire CW1 4RJ; and</w:t>
      </w:r>
    </w:p>
    <w:p w14:paraId="56CBF71C" w14:textId="77777777" w:rsidR="00B1299F" w:rsidRPr="00063053" w:rsidRDefault="00B1299F" w:rsidP="00063053">
      <w:pPr>
        <w:jc w:val="both"/>
        <w:rPr>
          <w:rFonts w:cstheme="minorHAnsi"/>
          <w:lang w:val="en-US"/>
        </w:rPr>
      </w:pPr>
      <w:r w:rsidRPr="00063053">
        <w:rPr>
          <w:rFonts w:cstheme="minorHAnsi"/>
          <w:lang w:val="en-US"/>
        </w:rPr>
        <w:t xml:space="preserve">The Miles Consultancy Europe Limited, a company registered in the Isle of Man (company registration number 135925C) with its registered office at Coutts House, Summerhill Road, </w:t>
      </w:r>
      <w:proofErr w:type="spellStart"/>
      <w:r w:rsidRPr="00063053">
        <w:rPr>
          <w:rFonts w:cstheme="minorHAnsi"/>
          <w:lang w:val="en-US"/>
        </w:rPr>
        <w:t>Onchan</w:t>
      </w:r>
      <w:proofErr w:type="spellEnd"/>
      <w:r w:rsidRPr="00063053">
        <w:rPr>
          <w:rFonts w:cstheme="minorHAnsi"/>
          <w:lang w:val="en-US"/>
        </w:rPr>
        <w:t xml:space="preserve"> IM3 1NW,</w:t>
      </w:r>
    </w:p>
    <w:p w14:paraId="275FA24C" w14:textId="7F51D8D9" w:rsidR="00B1299F" w:rsidRDefault="00B1299F" w:rsidP="00063053">
      <w:pPr>
        <w:jc w:val="both"/>
        <w:rPr>
          <w:rFonts w:cstheme="minorHAnsi"/>
          <w:lang w:val="en-US"/>
        </w:rPr>
      </w:pPr>
      <w:r w:rsidRPr="00063053">
        <w:rPr>
          <w:rFonts w:cstheme="minorHAnsi"/>
          <w:lang w:val="en-US"/>
        </w:rPr>
        <w:t>(hereinafter referred to as “</w:t>
      </w:r>
      <w:r w:rsidRPr="00063053">
        <w:rPr>
          <w:rFonts w:cstheme="minorHAnsi"/>
          <w:b/>
          <w:bCs/>
          <w:lang w:val="en-US"/>
        </w:rPr>
        <w:t>TMC</w:t>
      </w:r>
      <w:r w:rsidRPr="00063053">
        <w:rPr>
          <w:rFonts w:cstheme="minorHAnsi"/>
          <w:lang w:val="en-US"/>
        </w:rPr>
        <w:t>” or “</w:t>
      </w:r>
      <w:r w:rsidRPr="00063053">
        <w:rPr>
          <w:rFonts w:cstheme="minorHAnsi"/>
          <w:b/>
          <w:bCs/>
          <w:lang w:val="en-US"/>
        </w:rPr>
        <w:t>we</w:t>
      </w:r>
      <w:r w:rsidRPr="00063053">
        <w:rPr>
          <w:rFonts w:cstheme="minorHAnsi"/>
          <w:lang w:val="en-US"/>
        </w:rPr>
        <w:t>”).</w:t>
      </w:r>
    </w:p>
    <w:p w14:paraId="1A4FBFCF" w14:textId="77777777" w:rsidR="0001030B" w:rsidRDefault="0001030B" w:rsidP="0001030B">
      <w:pPr>
        <w:spacing w:before="100" w:beforeAutospacing="1" w:after="100" w:afterAutospacing="1" w:line="240" w:lineRule="auto"/>
        <w:jc w:val="both"/>
        <w:rPr>
          <w:rFonts w:eastAsia="Times New Roman" w:cstheme="minorHAnsi"/>
          <w:lang w:val="en-US" w:eastAsia="en-GB"/>
        </w:rPr>
      </w:pPr>
      <w:r w:rsidRPr="00063053">
        <w:rPr>
          <w:rFonts w:eastAsia="Times New Roman" w:cstheme="minorHAnsi"/>
          <w:lang w:val="en-US" w:eastAsia="en-GB"/>
        </w:rPr>
        <w:t xml:space="preserve">This policy sets out the basis on which we process your data </w:t>
      </w:r>
      <w:r>
        <w:rPr>
          <w:rFonts w:eastAsia="Times New Roman" w:cstheme="minorHAnsi"/>
          <w:lang w:val="en-US" w:eastAsia="en-GB"/>
        </w:rPr>
        <w:t>either:</w:t>
      </w:r>
    </w:p>
    <w:p w14:paraId="007E34B5" w14:textId="258C8EC5" w:rsidR="0001030B" w:rsidRPr="0001030B" w:rsidRDefault="0001030B" w:rsidP="0001030B">
      <w:pPr>
        <w:pStyle w:val="ListParagraph"/>
        <w:numPr>
          <w:ilvl w:val="0"/>
          <w:numId w:val="11"/>
        </w:numPr>
        <w:spacing w:before="100" w:beforeAutospacing="1" w:after="100" w:afterAutospacing="1" w:line="240" w:lineRule="auto"/>
        <w:jc w:val="both"/>
        <w:rPr>
          <w:rFonts w:eastAsia="Times New Roman" w:cstheme="minorHAnsi"/>
          <w:lang w:val="en-US" w:eastAsia="en-GB"/>
        </w:rPr>
      </w:pPr>
      <w:r w:rsidRPr="0001030B">
        <w:rPr>
          <w:rFonts w:eastAsia="Times New Roman" w:cstheme="minorHAnsi"/>
          <w:lang w:val="en-US" w:eastAsia="en-GB"/>
        </w:rPr>
        <w:t xml:space="preserve">on our own behalf, as a data controller, where </w:t>
      </w:r>
      <w:r>
        <w:rPr>
          <w:rFonts w:eastAsia="Times New Roman" w:cstheme="minorHAnsi"/>
          <w:lang w:val="en-US" w:eastAsia="en-GB"/>
        </w:rPr>
        <w:t xml:space="preserve">you are using the App as part of a trial, proof of concept or test case </w:t>
      </w:r>
      <w:proofErr w:type="gramStart"/>
      <w:r>
        <w:rPr>
          <w:rFonts w:eastAsia="Times New Roman" w:cstheme="minorHAnsi"/>
          <w:lang w:val="en-US" w:eastAsia="en-GB"/>
        </w:rPr>
        <w:t>in order for</w:t>
      </w:r>
      <w:proofErr w:type="gramEnd"/>
      <w:r>
        <w:rPr>
          <w:rFonts w:eastAsia="Times New Roman" w:cstheme="minorHAnsi"/>
          <w:lang w:val="en-US" w:eastAsia="en-GB"/>
        </w:rPr>
        <w:t xml:space="preserve"> us to develop and improve the App; or</w:t>
      </w:r>
    </w:p>
    <w:p w14:paraId="18373DEF" w14:textId="32DF0786" w:rsidR="0001030B" w:rsidRDefault="0001030B" w:rsidP="00063053">
      <w:pPr>
        <w:pStyle w:val="ListParagraph"/>
        <w:numPr>
          <w:ilvl w:val="0"/>
          <w:numId w:val="11"/>
        </w:numPr>
        <w:spacing w:before="100" w:beforeAutospacing="1" w:after="100" w:afterAutospacing="1" w:line="240" w:lineRule="auto"/>
        <w:jc w:val="both"/>
        <w:rPr>
          <w:rFonts w:eastAsia="Times New Roman" w:cstheme="minorHAnsi"/>
          <w:lang w:val="en-US" w:eastAsia="en-GB"/>
        </w:rPr>
      </w:pPr>
      <w:r w:rsidRPr="0001030B">
        <w:rPr>
          <w:rFonts w:eastAsia="Times New Roman" w:cstheme="minorHAnsi"/>
          <w:lang w:val="en-US" w:eastAsia="en-GB"/>
        </w:rPr>
        <w:t xml:space="preserve">on behalf of your employer who has engaged us to provide </w:t>
      </w:r>
      <w:r>
        <w:rPr>
          <w:rFonts w:eastAsia="Times New Roman" w:cstheme="minorHAnsi"/>
          <w:lang w:val="en-US" w:eastAsia="en-GB"/>
        </w:rPr>
        <w:t xml:space="preserve">the App pursuant to a services agreement </w:t>
      </w:r>
      <w:r w:rsidR="00C72099">
        <w:rPr>
          <w:rFonts w:eastAsia="Times New Roman" w:cstheme="minorHAnsi"/>
          <w:lang w:val="en-US" w:eastAsia="en-GB"/>
        </w:rPr>
        <w:t>between us and your employer (“</w:t>
      </w:r>
      <w:r w:rsidR="00C72099" w:rsidRPr="00C72099">
        <w:rPr>
          <w:rFonts w:eastAsia="Times New Roman" w:cstheme="minorHAnsi"/>
          <w:b/>
          <w:bCs/>
          <w:lang w:val="en-US" w:eastAsia="en-GB"/>
        </w:rPr>
        <w:t>Services Agreement</w:t>
      </w:r>
      <w:r w:rsidR="00C72099">
        <w:rPr>
          <w:rFonts w:eastAsia="Times New Roman" w:cstheme="minorHAnsi"/>
          <w:lang w:val="en-US" w:eastAsia="en-GB"/>
        </w:rPr>
        <w:t>”)</w:t>
      </w:r>
      <w:r w:rsidRPr="0001030B">
        <w:rPr>
          <w:rFonts w:eastAsia="Times New Roman" w:cstheme="minorHAnsi"/>
          <w:lang w:val="en-US" w:eastAsia="en-GB"/>
        </w:rPr>
        <w:t xml:space="preserve">.  In this context, your employer is the data controller of your personal data and we are a data processor only.  We can only act with regards your personal data, on instruction of your employer, or as required of us by law.   </w:t>
      </w:r>
    </w:p>
    <w:p w14:paraId="0087BFD2" w14:textId="7ABD8868" w:rsidR="00C72099" w:rsidRPr="00C72099" w:rsidRDefault="00C72099" w:rsidP="00C72099">
      <w:pPr>
        <w:spacing w:before="100" w:beforeAutospacing="1" w:after="100" w:afterAutospacing="1" w:line="240" w:lineRule="auto"/>
        <w:jc w:val="both"/>
        <w:rPr>
          <w:rFonts w:eastAsia="Times New Roman" w:cstheme="minorHAnsi"/>
          <w:lang w:val="en-US" w:eastAsia="en-GB"/>
        </w:rPr>
      </w:pPr>
      <w:r>
        <w:rPr>
          <w:rFonts w:eastAsia="Times New Roman" w:cstheme="minorHAnsi"/>
          <w:lang w:val="en-US" w:eastAsia="en-GB"/>
        </w:rPr>
        <w:t xml:space="preserve">If you do not wish to provide us with your personal data, please refrain from using the App.  If you are using the App pursuant to </w:t>
      </w:r>
      <w:r w:rsidR="002208E0">
        <w:rPr>
          <w:rFonts w:eastAsia="Times New Roman" w:cstheme="minorHAnsi"/>
          <w:lang w:val="en-US" w:eastAsia="en-GB"/>
        </w:rPr>
        <w:t>a Services Agreement, please speak to your employer if you have any queries regarding the use of your personal data.</w:t>
      </w:r>
    </w:p>
    <w:p w14:paraId="69DCE9FD" w14:textId="77777777" w:rsidR="001C5B3E" w:rsidRPr="00063053" w:rsidRDefault="001C5B3E" w:rsidP="00063053">
      <w:pPr>
        <w:spacing w:before="100" w:beforeAutospacing="1" w:after="100" w:afterAutospacing="1" w:line="240" w:lineRule="auto"/>
        <w:jc w:val="both"/>
        <w:rPr>
          <w:rFonts w:eastAsia="Times New Roman" w:cstheme="minorHAnsi"/>
          <w:lang w:val="en-US" w:eastAsia="en-GB"/>
        </w:rPr>
      </w:pPr>
      <w:r w:rsidRPr="00063053">
        <w:rPr>
          <w:rFonts w:eastAsia="Times New Roman" w:cstheme="minorHAnsi"/>
          <w:b/>
          <w:bCs/>
          <w:lang w:val="en-US" w:eastAsia="en-GB"/>
        </w:rPr>
        <w:t>This policy covers:</w:t>
      </w:r>
    </w:p>
    <w:p w14:paraId="5B0989DE" w14:textId="77777777" w:rsidR="001C5B3E" w:rsidRPr="00063053" w:rsidRDefault="001C5B3E" w:rsidP="00063053">
      <w:pPr>
        <w:numPr>
          <w:ilvl w:val="0"/>
          <w:numId w:val="1"/>
        </w:numPr>
        <w:spacing w:before="100" w:beforeAutospacing="1" w:after="100" w:afterAutospacing="1" w:line="240" w:lineRule="auto"/>
        <w:ind w:left="870"/>
        <w:jc w:val="both"/>
        <w:rPr>
          <w:rFonts w:eastAsia="Times New Roman" w:cstheme="minorHAnsi"/>
          <w:lang w:val="en-US" w:eastAsia="en-GB"/>
        </w:rPr>
      </w:pPr>
      <w:hyperlink r:id="rId8" w:anchor="infocollected" w:history="1">
        <w:r w:rsidRPr="00063053">
          <w:rPr>
            <w:rFonts w:eastAsia="Times New Roman" w:cstheme="minorHAnsi"/>
            <w:u w:val="single"/>
            <w:lang w:val="en-US" w:eastAsia="en-GB"/>
          </w:rPr>
          <w:t>Information we collect from you</w:t>
        </w:r>
      </w:hyperlink>
    </w:p>
    <w:p w14:paraId="17FAE643" w14:textId="77777777" w:rsidR="001C5B3E" w:rsidRPr="00063053" w:rsidRDefault="001C5B3E" w:rsidP="00063053">
      <w:pPr>
        <w:numPr>
          <w:ilvl w:val="0"/>
          <w:numId w:val="1"/>
        </w:numPr>
        <w:spacing w:before="100" w:beforeAutospacing="1" w:after="100" w:afterAutospacing="1" w:line="240" w:lineRule="auto"/>
        <w:ind w:left="870"/>
        <w:jc w:val="both"/>
        <w:rPr>
          <w:rFonts w:eastAsia="Times New Roman" w:cstheme="minorHAnsi"/>
          <w:lang w:val="en-US" w:eastAsia="en-GB"/>
        </w:rPr>
      </w:pPr>
      <w:hyperlink r:id="rId9" w:anchor="ipaddress" w:history="1">
        <w:r w:rsidRPr="00063053">
          <w:rPr>
            <w:rFonts w:eastAsia="Times New Roman" w:cstheme="minorHAnsi"/>
            <w:u w:val="single"/>
            <w:lang w:val="en-US" w:eastAsia="en-GB"/>
          </w:rPr>
          <w:t>IP addresses</w:t>
        </w:r>
      </w:hyperlink>
    </w:p>
    <w:p w14:paraId="0F605F4D" w14:textId="77777777" w:rsidR="001C5B3E" w:rsidRPr="00063053" w:rsidRDefault="001C5B3E" w:rsidP="00063053">
      <w:pPr>
        <w:numPr>
          <w:ilvl w:val="0"/>
          <w:numId w:val="1"/>
        </w:numPr>
        <w:spacing w:before="100" w:beforeAutospacing="1" w:after="100" w:afterAutospacing="1" w:line="240" w:lineRule="auto"/>
        <w:ind w:left="870"/>
        <w:jc w:val="both"/>
        <w:rPr>
          <w:rFonts w:eastAsia="Times New Roman" w:cstheme="minorHAnsi"/>
          <w:lang w:val="en-US" w:eastAsia="en-GB"/>
        </w:rPr>
      </w:pPr>
      <w:hyperlink r:id="rId10" w:anchor="usersmade" w:history="1">
        <w:r w:rsidRPr="00063053">
          <w:rPr>
            <w:rFonts w:eastAsia="Times New Roman" w:cstheme="minorHAnsi"/>
            <w:u w:val="single"/>
            <w:lang w:val="en-US" w:eastAsia="en-GB"/>
          </w:rPr>
          <w:t>Uses made of the information we collect</w:t>
        </w:r>
      </w:hyperlink>
    </w:p>
    <w:p w14:paraId="7F34C0F8" w14:textId="77777777" w:rsidR="001C5B3E" w:rsidRPr="00063053" w:rsidRDefault="001C5B3E" w:rsidP="00063053">
      <w:pPr>
        <w:numPr>
          <w:ilvl w:val="0"/>
          <w:numId w:val="1"/>
        </w:numPr>
        <w:spacing w:before="100" w:beforeAutospacing="1" w:after="100" w:afterAutospacing="1" w:line="240" w:lineRule="auto"/>
        <w:ind w:left="870"/>
        <w:jc w:val="both"/>
        <w:rPr>
          <w:rFonts w:eastAsia="Times New Roman" w:cstheme="minorHAnsi"/>
          <w:lang w:val="en-US" w:eastAsia="en-GB"/>
        </w:rPr>
      </w:pPr>
      <w:hyperlink r:id="rId11" w:anchor="storeinfo" w:history="1">
        <w:r w:rsidRPr="00063053">
          <w:rPr>
            <w:rFonts w:eastAsia="Times New Roman" w:cstheme="minorHAnsi"/>
            <w:u w:val="single"/>
            <w:lang w:val="en-US" w:eastAsia="en-GB"/>
          </w:rPr>
          <w:t>How we store your information</w:t>
        </w:r>
      </w:hyperlink>
    </w:p>
    <w:p w14:paraId="25DBEC8C" w14:textId="77777777" w:rsidR="001C5B3E" w:rsidRPr="00063053" w:rsidRDefault="001C5B3E" w:rsidP="00063053">
      <w:pPr>
        <w:numPr>
          <w:ilvl w:val="0"/>
          <w:numId w:val="1"/>
        </w:numPr>
        <w:spacing w:before="100" w:beforeAutospacing="1" w:after="100" w:afterAutospacing="1" w:line="240" w:lineRule="auto"/>
        <w:ind w:left="870"/>
        <w:jc w:val="both"/>
        <w:rPr>
          <w:rFonts w:eastAsia="Times New Roman" w:cstheme="minorHAnsi"/>
          <w:lang w:val="en-US" w:eastAsia="en-GB"/>
        </w:rPr>
      </w:pPr>
      <w:hyperlink r:id="rId12" w:anchor="retaininfo" w:history="1">
        <w:r w:rsidRPr="00063053">
          <w:rPr>
            <w:rFonts w:eastAsia="Times New Roman" w:cstheme="minorHAnsi"/>
            <w:u w:val="single"/>
            <w:lang w:val="en-US" w:eastAsia="en-GB"/>
          </w:rPr>
          <w:t>Our retention of your information</w:t>
        </w:r>
      </w:hyperlink>
    </w:p>
    <w:p w14:paraId="010E737B" w14:textId="77777777" w:rsidR="001C5B3E" w:rsidRPr="00757B69" w:rsidRDefault="001C5B3E" w:rsidP="00063053">
      <w:pPr>
        <w:numPr>
          <w:ilvl w:val="0"/>
          <w:numId w:val="1"/>
        </w:numPr>
        <w:spacing w:before="100" w:beforeAutospacing="1" w:after="100" w:afterAutospacing="1" w:line="240" w:lineRule="auto"/>
        <w:ind w:left="870"/>
        <w:jc w:val="both"/>
        <w:rPr>
          <w:rFonts w:eastAsia="Times New Roman" w:cstheme="minorHAnsi"/>
          <w:lang w:val="en-US" w:eastAsia="en-GB"/>
        </w:rPr>
      </w:pPr>
      <w:hyperlink r:id="rId13" w:anchor="disclosure" w:history="1">
        <w:r w:rsidRPr="00063053">
          <w:rPr>
            <w:rFonts w:eastAsia="Times New Roman" w:cstheme="minorHAnsi"/>
            <w:u w:val="single"/>
            <w:lang w:val="en-US" w:eastAsia="en-GB"/>
          </w:rPr>
          <w:t>Disclosure of your information</w:t>
        </w:r>
      </w:hyperlink>
    </w:p>
    <w:p w14:paraId="5D7807E3" w14:textId="4B00E5D9" w:rsidR="00757B69" w:rsidRPr="00757B69" w:rsidRDefault="00757B69" w:rsidP="00063053">
      <w:pPr>
        <w:numPr>
          <w:ilvl w:val="0"/>
          <w:numId w:val="1"/>
        </w:numPr>
        <w:spacing w:before="100" w:beforeAutospacing="1" w:after="100" w:afterAutospacing="1" w:line="240" w:lineRule="auto"/>
        <w:ind w:left="870"/>
        <w:jc w:val="both"/>
        <w:rPr>
          <w:rFonts w:eastAsia="Times New Roman" w:cstheme="minorHAnsi"/>
          <w:u w:val="single"/>
          <w:lang w:val="en-US" w:eastAsia="en-GB"/>
        </w:rPr>
      </w:pPr>
      <w:hyperlink w:anchor="International_Transfer" w:history="1">
        <w:r w:rsidRPr="00014803">
          <w:rPr>
            <w:rStyle w:val="Hyperlink"/>
          </w:rPr>
          <w:t>International Transfers</w:t>
        </w:r>
      </w:hyperlink>
    </w:p>
    <w:p w14:paraId="2270E723" w14:textId="77777777" w:rsidR="001C5B3E" w:rsidRPr="00063053" w:rsidRDefault="001C5B3E" w:rsidP="00063053">
      <w:pPr>
        <w:numPr>
          <w:ilvl w:val="0"/>
          <w:numId w:val="1"/>
        </w:numPr>
        <w:spacing w:before="100" w:beforeAutospacing="1" w:after="100" w:afterAutospacing="1" w:line="240" w:lineRule="auto"/>
        <w:ind w:left="870"/>
        <w:jc w:val="both"/>
        <w:rPr>
          <w:rFonts w:eastAsia="Times New Roman" w:cstheme="minorHAnsi"/>
          <w:lang w:val="en-US" w:eastAsia="en-GB"/>
        </w:rPr>
      </w:pPr>
      <w:hyperlink r:id="rId14" w:anchor="inforights" w:history="1">
        <w:r w:rsidRPr="00063053">
          <w:rPr>
            <w:rFonts w:eastAsia="Times New Roman" w:cstheme="minorHAnsi"/>
            <w:u w:val="single"/>
            <w:lang w:val="en-US" w:eastAsia="en-GB"/>
          </w:rPr>
          <w:t>Your rights in relation to your information</w:t>
        </w:r>
      </w:hyperlink>
    </w:p>
    <w:p w14:paraId="605FFF0F" w14:textId="77777777" w:rsidR="001C5B3E" w:rsidRPr="00063053" w:rsidRDefault="001C5B3E" w:rsidP="00063053">
      <w:pPr>
        <w:numPr>
          <w:ilvl w:val="0"/>
          <w:numId w:val="1"/>
        </w:numPr>
        <w:spacing w:before="100" w:beforeAutospacing="1" w:after="100" w:afterAutospacing="1" w:line="240" w:lineRule="auto"/>
        <w:ind w:left="870"/>
        <w:jc w:val="both"/>
        <w:rPr>
          <w:rFonts w:eastAsia="Times New Roman" w:cstheme="minorHAnsi"/>
          <w:lang w:val="en-US" w:eastAsia="en-GB"/>
        </w:rPr>
      </w:pPr>
      <w:hyperlink r:id="rId15" w:anchor="othersites" w:history="1">
        <w:r w:rsidRPr="00063053">
          <w:rPr>
            <w:rFonts w:eastAsia="Times New Roman" w:cstheme="minorHAnsi"/>
            <w:u w:val="single"/>
            <w:lang w:val="en-US" w:eastAsia="en-GB"/>
          </w:rPr>
          <w:t>Other websites</w:t>
        </w:r>
      </w:hyperlink>
    </w:p>
    <w:p w14:paraId="5DC8C384" w14:textId="77777777" w:rsidR="001C5B3E" w:rsidRPr="00063053" w:rsidRDefault="001C5B3E" w:rsidP="00063053">
      <w:pPr>
        <w:numPr>
          <w:ilvl w:val="0"/>
          <w:numId w:val="1"/>
        </w:numPr>
        <w:spacing w:before="100" w:beforeAutospacing="1" w:after="100" w:afterAutospacing="1" w:line="240" w:lineRule="auto"/>
        <w:ind w:left="870"/>
        <w:jc w:val="both"/>
        <w:rPr>
          <w:rFonts w:eastAsia="Times New Roman" w:cstheme="minorHAnsi"/>
          <w:lang w:val="en-US" w:eastAsia="en-GB"/>
        </w:rPr>
      </w:pPr>
      <w:hyperlink r:id="rId16" w:anchor="privacy" w:history="1">
        <w:r w:rsidRPr="00063053">
          <w:rPr>
            <w:rFonts w:eastAsia="Times New Roman" w:cstheme="minorHAnsi"/>
            <w:u w:val="single"/>
            <w:lang w:val="en-US" w:eastAsia="en-GB"/>
          </w:rPr>
          <w:t>Changes to this privacy policy</w:t>
        </w:r>
      </w:hyperlink>
    </w:p>
    <w:p w14:paraId="6E51BFBD" w14:textId="7FEA91A2" w:rsidR="001C5B3E" w:rsidRPr="00063053" w:rsidRDefault="001C5B3E" w:rsidP="00063053">
      <w:pPr>
        <w:numPr>
          <w:ilvl w:val="0"/>
          <w:numId w:val="1"/>
        </w:numPr>
        <w:spacing w:before="100" w:beforeAutospacing="1" w:after="100" w:afterAutospacing="1" w:line="240" w:lineRule="auto"/>
        <w:ind w:left="870"/>
        <w:jc w:val="both"/>
        <w:rPr>
          <w:rFonts w:eastAsia="Times New Roman" w:cstheme="minorHAnsi"/>
          <w:lang w:val="en-US" w:eastAsia="en-GB"/>
        </w:rPr>
      </w:pPr>
      <w:hyperlink r:id="rId17" w:anchor="contact" w:history="1">
        <w:r w:rsidRPr="00063053">
          <w:rPr>
            <w:rFonts w:eastAsia="Times New Roman" w:cstheme="minorHAnsi"/>
            <w:u w:val="single"/>
            <w:lang w:val="en-US" w:eastAsia="en-GB"/>
          </w:rPr>
          <w:t>Contact</w:t>
        </w:r>
      </w:hyperlink>
    </w:p>
    <w:p w14:paraId="5135B3FD" w14:textId="77777777" w:rsidR="001C5B3E" w:rsidRPr="00063053" w:rsidRDefault="001C5B3E" w:rsidP="00063053">
      <w:pPr>
        <w:spacing w:before="100" w:beforeAutospacing="1" w:after="100" w:afterAutospacing="1" w:line="240" w:lineRule="auto"/>
        <w:jc w:val="both"/>
        <w:outlineLvl w:val="1"/>
        <w:rPr>
          <w:rFonts w:eastAsia="Times New Roman" w:cstheme="minorHAnsi"/>
          <w:b/>
          <w:bCs/>
          <w:lang w:val="en-US" w:eastAsia="en-GB"/>
        </w:rPr>
      </w:pPr>
      <w:r w:rsidRPr="00063053">
        <w:rPr>
          <w:rFonts w:eastAsia="Times New Roman" w:cstheme="minorHAnsi"/>
          <w:b/>
          <w:bCs/>
          <w:lang w:val="en-US" w:eastAsia="en-GB"/>
        </w:rPr>
        <w:t>Information we collect from you</w:t>
      </w:r>
    </w:p>
    <w:p w14:paraId="0BE341EC" w14:textId="485B80BF" w:rsidR="00E9414A" w:rsidRPr="00063053" w:rsidRDefault="001C5B3E" w:rsidP="00063053">
      <w:pPr>
        <w:spacing w:before="100" w:beforeAutospacing="1" w:after="100" w:afterAutospacing="1" w:line="240" w:lineRule="auto"/>
        <w:jc w:val="both"/>
        <w:rPr>
          <w:rFonts w:eastAsia="Times New Roman" w:cstheme="minorHAnsi"/>
          <w:lang w:val="en-US" w:eastAsia="en-GB"/>
        </w:rPr>
      </w:pPr>
      <w:r w:rsidRPr="00063053">
        <w:rPr>
          <w:rFonts w:eastAsia="Times New Roman" w:cstheme="minorHAnsi"/>
          <w:lang w:val="en-US" w:eastAsia="en-GB"/>
        </w:rPr>
        <w:t xml:space="preserve">We may collect and process the following data about you depending upon </w:t>
      </w:r>
      <w:r w:rsidR="005A565C" w:rsidRPr="00063053">
        <w:rPr>
          <w:rFonts w:eastAsia="Times New Roman" w:cstheme="minorHAnsi"/>
          <w:lang w:val="en-US" w:eastAsia="en-GB"/>
        </w:rPr>
        <w:t>which services your employer has requested we provide</w:t>
      </w:r>
      <w:r w:rsidR="008072DC" w:rsidRPr="00063053">
        <w:rPr>
          <w:rFonts w:eastAsia="Times New Roman" w:cstheme="minorHAnsi"/>
          <w:lang w:val="en-US" w:eastAsia="en-GB"/>
        </w:rPr>
        <w:t xml:space="preserve"> </w:t>
      </w:r>
      <w:r w:rsidR="00C72099">
        <w:rPr>
          <w:rFonts w:eastAsia="Times New Roman" w:cstheme="minorHAnsi"/>
          <w:lang w:val="en-US" w:eastAsia="en-GB"/>
        </w:rPr>
        <w:t>or</w:t>
      </w:r>
      <w:r w:rsidR="00B1299F" w:rsidRPr="00063053">
        <w:rPr>
          <w:rFonts w:eastAsia="Times New Roman" w:cstheme="minorHAnsi"/>
          <w:lang w:val="en-US" w:eastAsia="en-GB"/>
        </w:rPr>
        <w:t xml:space="preserve"> which services you choose to use in the App</w:t>
      </w:r>
      <w:r w:rsidR="005A565C" w:rsidRPr="00063053">
        <w:rPr>
          <w:rFonts w:eastAsia="Times New Roman" w:cstheme="minorHAnsi"/>
          <w:lang w:val="en-US" w:eastAsia="en-GB"/>
        </w:rPr>
        <w:t xml:space="preserve">: </w:t>
      </w:r>
    </w:p>
    <w:p w14:paraId="554E3053" w14:textId="149A89B4" w:rsidR="00E9414A" w:rsidRPr="00063053" w:rsidRDefault="00E9414A" w:rsidP="00063053">
      <w:pPr>
        <w:pStyle w:val="ListParagraph"/>
        <w:numPr>
          <w:ilvl w:val="0"/>
          <w:numId w:val="5"/>
        </w:numPr>
        <w:spacing w:before="100" w:beforeAutospacing="1" w:after="100" w:afterAutospacing="1" w:line="240" w:lineRule="auto"/>
        <w:jc w:val="both"/>
        <w:rPr>
          <w:rFonts w:eastAsia="Times New Roman" w:cstheme="minorHAnsi"/>
          <w:lang w:val="en-US" w:eastAsia="en-GB"/>
        </w:rPr>
      </w:pPr>
      <w:r w:rsidRPr="00063053">
        <w:rPr>
          <w:rFonts w:eastAsia="Times New Roman" w:cstheme="minorHAnsi"/>
          <w:lang w:val="en-US" w:eastAsia="en-GB"/>
        </w:rPr>
        <w:t>We will process the following information</w:t>
      </w:r>
      <w:r w:rsidR="00B1299F" w:rsidRPr="00063053">
        <w:rPr>
          <w:rFonts w:eastAsia="Times New Roman" w:cstheme="minorHAnsi"/>
          <w:lang w:val="en-US" w:eastAsia="en-GB"/>
        </w:rPr>
        <w:t xml:space="preserve"> when you register an account on the App</w:t>
      </w:r>
      <w:r w:rsidRPr="00063053">
        <w:rPr>
          <w:rFonts w:eastAsia="Times New Roman" w:cstheme="minorHAnsi"/>
          <w:lang w:val="en-US" w:eastAsia="en-GB"/>
        </w:rPr>
        <w:t>:</w:t>
      </w:r>
    </w:p>
    <w:p w14:paraId="2CA24164" w14:textId="5388A1B9" w:rsidR="00E9414A" w:rsidRPr="00063053" w:rsidRDefault="00B1299F" w:rsidP="00063053">
      <w:pPr>
        <w:pStyle w:val="ListParagraph"/>
        <w:numPr>
          <w:ilvl w:val="1"/>
          <w:numId w:val="5"/>
        </w:numPr>
        <w:spacing w:before="100" w:beforeAutospacing="1" w:after="100" w:afterAutospacing="1" w:line="240" w:lineRule="auto"/>
        <w:jc w:val="both"/>
        <w:rPr>
          <w:rFonts w:eastAsia="Times New Roman" w:cstheme="minorHAnsi"/>
          <w:lang w:val="en-US" w:eastAsia="en-GB"/>
        </w:rPr>
      </w:pPr>
      <w:r w:rsidRPr="00063053">
        <w:rPr>
          <w:rFonts w:eastAsia="Times New Roman" w:cstheme="minorHAnsi"/>
          <w:lang w:val="en-US" w:eastAsia="en-GB"/>
        </w:rPr>
        <w:t xml:space="preserve">Employee </w:t>
      </w:r>
      <w:r w:rsidR="00E9414A" w:rsidRPr="00063053">
        <w:rPr>
          <w:rFonts w:eastAsia="Times New Roman" w:cstheme="minorHAnsi"/>
          <w:lang w:val="en-US" w:eastAsia="en-GB"/>
        </w:rPr>
        <w:t>name</w:t>
      </w:r>
    </w:p>
    <w:p w14:paraId="773005EB" w14:textId="4E236C02" w:rsidR="00E9414A" w:rsidRPr="00063053" w:rsidRDefault="00B1299F" w:rsidP="00063053">
      <w:pPr>
        <w:pStyle w:val="ListParagraph"/>
        <w:numPr>
          <w:ilvl w:val="1"/>
          <w:numId w:val="5"/>
        </w:numPr>
        <w:spacing w:before="100" w:beforeAutospacing="1" w:after="100" w:afterAutospacing="1" w:line="240" w:lineRule="auto"/>
        <w:jc w:val="both"/>
        <w:rPr>
          <w:rFonts w:eastAsia="Times New Roman" w:cstheme="minorHAnsi"/>
          <w:lang w:val="en-US" w:eastAsia="en-GB"/>
        </w:rPr>
      </w:pPr>
      <w:r w:rsidRPr="00063053">
        <w:rPr>
          <w:rFonts w:eastAsia="Times New Roman" w:cstheme="minorHAnsi"/>
          <w:lang w:val="en-US" w:eastAsia="en-GB"/>
        </w:rPr>
        <w:t>Employee</w:t>
      </w:r>
      <w:r w:rsidR="00E9414A" w:rsidRPr="00063053">
        <w:rPr>
          <w:rFonts w:eastAsia="Times New Roman" w:cstheme="minorHAnsi"/>
          <w:lang w:val="en-US" w:eastAsia="en-GB"/>
        </w:rPr>
        <w:t xml:space="preserve"> ID</w:t>
      </w:r>
    </w:p>
    <w:p w14:paraId="42FF8978" w14:textId="44D4F0C4" w:rsidR="00E9414A" w:rsidRPr="00063053" w:rsidRDefault="00E9414A" w:rsidP="00063053">
      <w:pPr>
        <w:pStyle w:val="ListParagraph"/>
        <w:numPr>
          <w:ilvl w:val="1"/>
          <w:numId w:val="5"/>
        </w:numPr>
        <w:spacing w:before="100" w:beforeAutospacing="1" w:after="100" w:afterAutospacing="1" w:line="240" w:lineRule="auto"/>
        <w:jc w:val="both"/>
        <w:rPr>
          <w:rFonts w:eastAsia="Times New Roman" w:cstheme="minorHAnsi"/>
          <w:lang w:val="en-US" w:eastAsia="en-GB"/>
        </w:rPr>
      </w:pPr>
      <w:r w:rsidRPr="00063053">
        <w:rPr>
          <w:rFonts w:eastAsia="Times New Roman" w:cstheme="minorHAnsi"/>
          <w:lang w:val="en-US" w:eastAsia="en-GB"/>
        </w:rPr>
        <w:t>Work email address</w:t>
      </w:r>
    </w:p>
    <w:p w14:paraId="4B4FEF9E" w14:textId="771479B7" w:rsidR="00FB45E7" w:rsidRPr="00063053" w:rsidRDefault="00FB45E7" w:rsidP="00063053">
      <w:pPr>
        <w:pStyle w:val="ListParagraph"/>
        <w:numPr>
          <w:ilvl w:val="1"/>
          <w:numId w:val="5"/>
        </w:numPr>
        <w:spacing w:before="100" w:beforeAutospacing="1" w:after="100" w:afterAutospacing="1" w:line="240" w:lineRule="auto"/>
        <w:jc w:val="both"/>
        <w:rPr>
          <w:rFonts w:eastAsia="Times New Roman" w:cstheme="minorHAnsi"/>
          <w:lang w:val="en-US" w:eastAsia="en-GB"/>
        </w:rPr>
      </w:pPr>
      <w:r w:rsidRPr="00063053">
        <w:rPr>
          <w:rFonts w:eastAsia="Times New Roman" w:cstheme="minorHAnsi"/>
          <w:lang w:val="en-US" w:eastAsia="en-GB"/>
        </w:rPr>
        <w:t xml:space="preserve">Home </w:t>
      </w:r>
      <w:r w:rsidR="00550793" w:rsidRPr="00063053">
        <w:rPr>
          <w:rFonts w:eastAsia="Times New Roman" w:cstheme="minorHAnsi"/>
          <w:lang w:val="en-US" w:eastAsia="en-GB"/>
        </w:rPr>
        <w:t>postcode</w:t>
      </w:r>
    </w:p>
    <w:p w14:paraId="3825666C" w14:textId="182D7A28" w:rsidR="00E9414A" w:rsidRPr="00063053" w:rsidRDefault="00D078B2" w:rsidP="00063053">
      <w:pPr>
        <w:pStyle w:val="ListParagraph"/>
        <w:numPr>
          <w:ilvl w:val="1"/>
          <w:numId w:val="5"/>
        </w:numPr>
        <w:spacing w:before="100" w:beforeAutospacing="1" w:after="100" w:afterAutospacing="1" w:line="240" w:lineRule="auto"/>
        <w:jc w:val="both"/>
        <w:rPr>
          <w:rFonts w:eastAsia="Times New Roman" w:cstheme="minorHAnsi"/>
          <w:lang w:val="en-US" w:eastAsia="en-GB"/>
        </w:rPr>
      </w:pPr>
      <w:r w:rsidRPr="00063053">
        <w:rPr>
          <w:rFonts w:eastAsia="Times New Roman" w:cstheme="minorHAnsi"/>
          <w:lang w:val="en-US" w:eastAsia="en-GB"/>
        </w:rPr>
        <w:lastRenderedPageBreak/>
        <w:t>Mobile</w:t>
      </w:r>
      <w:r w:rsidR="00E9414A" w:rsidRPr="00063053">
        <w:rPr>
          <w:rFonts w:eastAsia="Times New Roman" w:cstheme="minorHAnsi"/>
          <w:lang w:val="en-US" w:eastAsia="en-GB"/>
        </w:rPr>
        <w:t xml:space="preserve"> phone number</w:t>
      </w:r>
    </w:p>
    <w:p w14:paraId="27D0071A" w14:textId="72F3E688" w:rsidR="00211B41" w:rsidRPr="00063053" w:rsidRDefault="00211B41" w:rsidP="00063053">
      <w:pPr>
        <w:pStyle w:val="ListParagraph"/>
        <w:numPr>
          <w:ilvl w:val="1"/>
          <w:numId w:val="5"/>
        </w:numPr>
        <w:spacing w:before="100" w:beforeAutospacing="1" w:after="100" w:afterAutospacing="1" w:line="240" w:lineRule="auto"/>
        <w:jc w:val="both"/>
        <w:rPr>
          <w:rFonts w:eastAsia="Times New Roman" w:cstheme="minorHAnsi"/>
          <w:lang w:val="en-US" w:eastAsia="en-GB"/>
        </w:rPr>
      </w:pPr>
      <w:proofErr w:type="spellStart"/>
      <w:r w:rsidRPr="00063053">
        <w:rPr>
          <w:rFonts w:eastAsia="Times New Roman" w:cstheme="minorHAnsi"/>
          <w:lang w:val="en-US" w:eastAsia="en-GB"/>
        </w:rPr>
        <w:t>Favourite</w:t>
      </w:r>
      <w:proofErr w:type="spellEnd"/>
      <w:r w:rsidRPr="00063053">
        <w:rPr>
          <w:rFonts w:eastAsia="Times New Roman" w:cstheme="minorHAnsi"/>
          <w:lang w:val="en-US" w:eastAsia="en-GB"/>
        </w:rPr>
        <w:t xml:space="preserve"> locations</w:t>
      </w:r>
    </w:p>
    <w:p w14:paraId="4EC96E32" w14:textId="5B64D9B2" w:rsidR="00653AE8" w:rsidRPr="00063053" w:rsidRDefault="00653AE8" w:rsidP="00063053">
      <w:pPr>
        <w:pStyle w:val="ListParagraph"/>
        <w:numPr>
          <w:ilvl w:val="1"/>
          <w:numId w:val="5"/>
        </w:numPr>
        <w:spacing w:before="100" w:beforeAutospacing="1" w:after="100" w:afterAutospacing="1" w:line="240" w:lineRule="auto"/>
        <w:jc w:val="both"/>
        <w:rPr>
          <w:rFonts w:eastAsia="Times New Roman" w:cstheme="minorHAnsi"/>
          <w:lang w:val="en-US" w:eastAsia="en-GB"/>
        </w:rPr>
      </w:pPr>
      <w:r w:rsidRPr="00063053">
        <w:rPr>
          <w:rFonts w:eastAsia="Times New Roman" w:cstheme="minorHAnsi"/>
          <w:lang w:val="en-US" w:eastAsia="en-GB"/>
        </w:rPr>
        <w:t>Recent searches</w:t>
      </w:r>
    </w:p>
    <w:p w14:paraId="5B615083" w14:textId="1B350DA1" w:rsidR="00653AE8" w:rsidRPr="00063053" w:rsidRDefault="00653AE8" w:rsidP="00063053">
      <w:pPr>
        <w:pStyle w:val="ListParagraph"/>
        <w:numPr>
          <w:ilvl w:val="1"/>
          <w:numId w:val="5"/>
        </w:numPr>
        <w:spacing w:before="100" w:beforeAutospacing="1" w:after="100" w:afterAutospacing="1" w:line="240" w:lineRule="auto"/>
        <w:jc w:val="both"/>
        <w:rPr>
          <w:rFonts w:eastAsia="Times New Roman" w:cstheme="minorHAnsi"/>
          <w:lang w:val="en-US" w:eastAsia="en-GB"/>
        </w:rPr>
      </w:pPr>
      <w:r w:rsidRPr="00063053">
        <w:rPr>
          <w:rFonts w:eastAsia="Times New Roman" w:cstheme="minorHAnsi"/>
          <w:lang w:val="en-US" w:eastAsia="en-GB"/>
        </w:rPr>
        <w:t>Activity settings (working hours, Monday-Sunday)</w:t>
      </w:r>
    </w:p>
    <w:p w14:paraId="5B00EB7F" w14:textId="77777777" w:rsidR="00CA1C1D" w:rsidRPr="00063053" w:rsidRDefault="00CA1C1D" w:rsidP="00063053">
      <w:pPr>
        <w:pStyle w:val="ListParagraph"/>
        <w:spacing w:before="100" w:beforeAutospacing="1" w:after="100" w:afterAutospacing="1" w:line="240" w:lineRule="auto"/>
        <w:ind w:left="1440"/>
        <w:jc w:val="both"/>
        <w:rPr>
          <w:rFonts w:eastAsia="Times New Roman" w:cstheme="minorHAnsi"/>
          <w:lang w:val="en-US" w:eastAsia="en-GB"/>
        </w:rPr>
      </w:pPr>
    </w:p>
    <w:p w14:paraId="5B827650" w14:textId="3F78DD85" w:rsidR="00CA1C1D" w:rsidRPr="00063053" w:rsidRDefault="00CA1C1D" w:rsidP="00063053">
      <w:pPr>
        <w:pStyle w:val="ListParagraph"/>
        <w:numPr>
          <w:ilvl w:val="0"/>
          <w:numId w:val="5"/>
        </w:numPr>
        <w:spacing w:before="100" w:beforeAutospacing="1" w:after="100" w:afterAutospacing="1" w:line="240" w:lineRule="auto"/>
        <w:jc w:val="both"/>
        <w:rPr>
          <w:rFonts w:eastAsia="Times New Roman" w:cstheme="minorHAnsi"/>
          <w:lang w:val="en-US" w:eastAsia="en-GB"/>
        </w:rPr>
      </w:pPr>
      <w:r w:rsidRPr="00063053">
        <w:rPr>
          <w:rFonts w:eastAsia="Times New Roman" w:cstheme="minorHAnsi"/>
          <w:lang w:val="en-US" w:eastAsia="en-GB"/>
        </w:rPr>
        <w:t>We will process the following information when you use the trip tracking functionality:</w:t>
      </w:r>
    </w:p>
    <w:p w14:paraId="258B9415" w14:textId="306A4B81" w:rsidR="00E9414A" w:rsidRPr="00063053" w:rsidRDefault="00E9414A" w:rsidP="00063053">
      <w:pPr>
        <w:pStyle w:val="ListParagraph"/>
        <w:numPr>
          <w:ilvl w:val="1"/>
          <w:numId w:val="5"/>
        </w:numPr>
        <w:spacing w:before="100" w:beforeAutospacing="1" w:after="100" w:afterAutospacing="1" w:line="240" w:lineRule="auto"/>
        <w:jc w:val="both"/>
        <w:rPr>
          <w:rFonts w:eastAsia="Times New Roman" w:cstheme="minorHAnsi"/>
          <w:lang w:val="en-US" w:eastAsia="en-GB"/>
        </w:rPr>
      </w:pPr>
      <w:r w:rsidRPr="00063053">
        <w:rPr>
          <w:rFonts w:eastAsia="Times New Roman" w:cstheme="minorHAnsi"/>
          <w:lang w:val="en-US" w:eastAsia="en-GB"/>
        </w:rPr>
        <w:t>Trip detail (date, start and end location, distance, duration</w:t>
      </w:r>
      <w:r w:rsidR="00685989" w:rsidRPr="00063053">
        <w:rPr>
          <w:rFonts w:eastAsia="Times New Roman" w:cstheme="minorHAnsi"/>
          <w:lang w:val="en-US" w:eastAsia="en-GB"/>
        </w:rPr>
        <w:t>,</w:t>
      </w:r>
      <w:r w:rsidRPr="00063053">
        <w:rPr>
          <w:rFonts w:eastAsia="Times New Roman" w:cstheme="minorHAnsi"/>
          <w:lang w:val="en-US" w:eastAsia="en-GB"/>
        </w:rPr>
        <w:t xml:space="preserve"> mode of travel</w:t>
      </w:r>
      <w:r w:rsidR="00685989" w:rsidRPr="00063053">
        <w:rPr>
          <w:rFonts w:eastAsia="Times New Roman" w:cstheme="minorHAnsi"/>
          <w:lang w:val="en-US" w:eastAsia="en-GB"/>
        </w:rPr>
        <w:t xml:space="preserve"> and whether business, commute or private trip.  We will delete the location data for all trips marked as private</w:t>
      </w:r>
      <w:r w:rsidR="005C1915" w:rsidRPr="00063053">
        <w:rPr>
          <w:rFonts w:eastAsia="Times New Roman" w:cstheme="minorHAnsi"/>
          <w:lang w:val="en-US" w:eastAsia="en-GB"/>
        </w:rPr>
        <w:t xml:space="preserve"> but retain the distance and mode</w:t>
      </w:r>
      <w:r w:rsidR="00550793" w:rsidRPr="00063053">
        <w:rPr>
          <w:rFonts w:eastAsia="Times New Roman" w:cstheme="minorHAnsi"/>
          <w:lang w:val="en-US" w:eastAsia="en-GB"/>
        </w:rPr>
        <w:t>.</w:t>
      </w:r>
    </w:p>
    <w:p w14:paraId="2778677D" w14:textId="220F63B0" w:rsidR="00E9414A" w:rsidRPr="00063053" w:rsidRDefault="00E9414A" w:rsidP="00063053">
      <w:pPr>
        <w:pStyle w:val="ListParagraph"/>
        <w:numPr>
          <w:ilvl w:val="1"/>
          <w:numId w:val="5"/>
        </w:numPr>
        <w:spacing w:before="100" w:beforeAutospacing="1" w:after="100" w:afterAutospacing="1" w:line="240" w:lineRule="auto"/>
        <w:jc w:val="both"/>
        <w:rPr>
          <w:rFonts w:eastAsia="Times New Roman" w:cstheme="minorHAnsi"/>
          <w:lang w:val="en-US" w:eastAsia="en-GB"/>
        </w:rPr>
      </w:pPr>
      <w:r w:rsidRPr="00063053">
        <w:rPr>
          <w:rFonts w:eastAsia="Times New Roman" w:cstheme="minorHAnsi"/>
          <w:lang w:val="en-US" w:eastAsia="en-GB"/>
        </w:rPr>
        <w:t>Fleet category</w:t>
      </w:r>
    </w:p>
    <w:p w14:paraId="2A4F6997" w14:textId="5C1E87BD" w:rsidR="00E7470B" w:rsidRPr="00063053" w:rsidRDefault="00E9414A" w:rsidP="00063053">
      <w:pPr>
        <w:pStyle w:val="ListParagraph"/>
        <w:numPr>
          <w:ilvl w:val="1"/>
          <w:numId w:val="5"/>
        </w:numPr>
        <w:spacing w:before="100" w:beforeAutospacing="1" w:after="100" w:afterAutospacing="1" w:line="240" w:lineRule="auto"/>
        <w:jc w:val="both"/>
        <w:rPr>
          <w:rFonts w:eastAsia="Times New Roman" w:cstheme="minorHAnsi"/>
          <w:lang w:val="en-US" w:eastAsia="en-GB"/>
        </w:rPr>
      </w:pPr>
      <w:r w:rsidRPr="00063053">
        <w:rPr>
          <w:rFonts w:eastAsia="Times New Roman" w:cstheme="minorHAnsi"/>
          <w:lang w:val="en-US" w:eastAsia="en-GB"/>
        </w:rPr>
        <w:t>Vehicle registration</w:t>
      </w:r>
    </w:p>
    <w:p w14:paraId="62EBD242" w14:textId="4FDAAB50" w:rsidR="00FB45E7" w:rsidRPr="00063053" w:rsidRDefault="00CA1C1D" w:rsidP="00063053">
      <w:pPr>
        <w:pStyle w:val="ListParagraph"/>
        <w:numPr>
          <w:ilvl w:val="1"/>
          <w:numId w:val="5"/>
        </w:numPr>
        <w:spacing w:before="100" w:beforeAutospacing="1" w:after="100" w:afterAutospacing="1" w:line="240" w:lineRule="auto"/>
        <w:jc w:val="both"/>
        <w:rPr>
          <w:rFonts w:eastAsia="Times New Roman" w:cstheme="minorHAnsi"/>
          <w:lang w:val="en-US" w:eastAsia="en-GB"/>
        </w:rPr>
      </w:pPr>
      <w:r w:rsidRPr="00063053">
        <w:rPr>
          <w:rFonts w:eastAsia="Times New Roman" w:cstheme="minorHAnsi"/>
          <w:lang w:val="en-US" w:eastAsia="en-GB"/>
        </w:rPr>
        <w:t>Geolocation data</w:t>
      </w:r>
    </w:p>
    <w:p w14:paraId="7DF32846" w14:textId="40E253B2" w:rsidR="00CA1C1D" w:rsidRPr="00063053" w:rsidRDefault="00CA1C1D" w:rsidP="00063053">
      <w:pPr>
        <w:pStyle w:val="ListParagraph"/>
        <w:numPr>
          <w:ilvl w:val="1"/>
          <w:numId w:val="5"/>
        </w:numPr>
        <w:spacing w:before="100" w:beforeAutospacing="1" w:after="100" w:afterAutospacing="1" w:line="240" w:lineRule="auto"/>
        <w:jc w:val="both"/>
        <w:rPr>
          <w:rFonts w:eastAsia="Times New Roman" w:cstheme="minorHAnsi"/>
          <w:lang w:val="en-US" w:eastAsia="en-GB"/>
        </w:rPr>
      </w:pPr>
      <w:r w:rsidRPr="00063053">
        <w:rPr>
          <w:rFonts w:eastAsia="Times New Roman" w:cstheme="minorHAnsi"/>
          <w:lang w:val="en-US" w:eastAsia="en-GB"/>
        </w:rPr>
        <w:t>Accelerometer data</w:t>
      </w:r>
    </w:p>
    <w:p w14:paraId="4EBB641E" w14:textId="55D4313B" w:rsidR="00CA1C1D" w:rsidRPr="00063053" w:rsidRDefault="00CA1C1D" w:rsidP="00063053">
      <w:pPr>
        <w:pStyle w:val="ListParagraph"/>
        <w:numPr>
          <w:ilvl w:val="1"/>
          <w:numId w:val="5"/>
        </w:numPr>
        <w:spacing w:before="100" w:beforeAutospacing="1" w:after="100" w:afterAutospacing="1" w:line="240" w:lineRule="auto"/>
        <w:jc w:val="both"/>
        <w:rPr>
          <w:rFonts w:eastAsia="Times New Roman" w:cstheme="minorHAnsi"/>
          <w:lang w:val="en-US" w:eastAsia="en-GB"/>
        </w:rPr>
      </w:pPr>
      <w:r w:rsidRPr="00063053">
        <w:rPr>
          <w:rFonts w:eastAsia="Times New Roman" w:cstheme="minorHAnsi"/>
          <w:lang w:val="en-US" w:eastAsia="en-GB"/>
        </w:rPr>
        <w:t>Gyroscope data</w:t>
      </w:r>
    </w:p>
    <w:p w14:paraId="476779AF" w14:textId="0B94F6C3" w:rsidR="00CA1C1D" w:rsidRPr="00063053" w:rsidRDefault="00CA1C1D" w:rsidP="00063053">
      <w:pPr>
        <w:pStyle w:val="ListParagraph"/>
        <w:numPr>
          <w:ilvl w:val="1"/>
          <w:numId w:val="5"/>
        </w:numPr>
        <w:spacing w:before="100" w:beforeAutospacing="1" w:after="100" w:afterAutospacing="1" w:line="240" w:lineRule="auto"/>
        <w:jc w:val="both"/>
        <w:rPr>
          <w:rFonts w:eastAsia="Times New Roman" w:cstheme="minorHAnsi"/>
          <w:lang w:val="en-US" w:eastAsia="en-GB"/>
        </w:rPr>
      </w:pPr>
      <w:r w:rsidRPr="00063053">
        <w:rPr>
          <w:rFonts w:eastAsia="Times New Roman" w:cstheme="minorHAnsi"/>
          <w:lang w:val="en-US" w:eastAsia="en-GB"/>
        </w:rPr>
        <w:t>Device type, operating system and wi-fi information</w:t>
      </w:r>
    </w:p>
    <w:p w14:paraId="2955B0B5" w14:textId="77777777" w:rsidR="00063053" w:rsidRPr="00063053" w:rsidRDefault="00CA1C1D" w:rsidP="00063053">
      <w:pPr>
        <w:pStyle w:val="ListParagraph"/>
        <w:numPr>
          <w:ilvl w:val="1"/>
          <w:numId w:val="5"/>
        </w:numPr>
        <w:spacing w:before="100" w:beforeAutospacing="1" w:after="100" w:afterAutospacing="1" w:line="240" w:lineRule="auto"/>
        <w:jc w:val="both"/>
        <w:rPr>
          <w:rFonts w:eastAsia="Times New Roman" w:cstheme="minorHAnsi"/>
          <w:lang w:val="en-US" w:eastAsia="en-GB"/>
        </w:rPr>
      </w:pPr>
      <w:r w:rsidRPr="00063053">
        <w:rPr>
          <w:rFonts w:eastAsia="Times New Roman" w:cstheme="minorHAnsi"/>
          <w:lang w:val="en-US" w:eastAsia="en-GB"/>
        </w:rPr>
        <w:t>Battery and debug data</w:t>
      </w:r>
    </w:p>
    <w:p w14:paraId="607B06C4" w14:textId="77777777" w:rsidR="00063053" w:rsidRPr="00063053" w:rsidRDefault="00685989" w:rsidP="00063053">
      <w:pPr>
        <w:pStyle w:val="ListParagraph"/>
        <w:numPr>
          <w:ilvl w:val="1"/>
          <w:numId w:val="5"/>
        </w:numPr>
        <w:spacing w:before="100" w:beforeAutospacing="1" w:after="100" w:afterAutospacing="1" w:line="240" w:lineRule="auto"/>
        <w:jc w:val="both"/>
        <w:rPr>
          <w:rFonts w:eastAsia="Times New Roman" w:cstheme="minorHAnsi"/>
          <w:lang w:val="en-US" w:eastAsia="en-GB"/>
        </w:rPr>
      </w:pPr>
      <w:r w:rsidRPr="00063053">
        <w:rPr>
          <w:rFonts w:eastAsia="Times New Roman"/>
        </w:rPr>
        <w:t>Opaque user ID (anonymous ID)</w:t>
      </w:r>
    </w:p>
    <w:p w14:paraId="2943C088" w14:textId="77777777" w:rsidR="00063053" w:rsidRPr="00063053" w:rsidRDefault="00685989" w:rsidP="00063053">
      <w:pPr>
        <w:pStyle w:val="ListParagraph"/>
        <w:numPr>
          <w:ilvl w:val="1"/>
          <w:numId w:val="5"/>
        </w:numPr>
        <w:spacing w:before="100" w:beforeAutospacing="1" w:after="100" w:afterAutospacing="1" w:line="240" w:lineRule="auto"/>
        <w:jc w:val="both"/>
        <w:rPr>
          <w:rFonts w:eastAsia="Times New Roman" w:cstheme="minorHAnsi"/>
          <w:lang w:val="en-US" w:eastAsia="en-GB"/>
        </w:rPr>
      </w:pPr>
      <w:r w:rsidRPr="00063053">
        <w:rPr>
          <w:rFonts w:eastAsia="Times New Roman"/>
        </w:rPr>
        <w:t>Device information (manufacturer and model of the device)</w:t>
      </w:r>
    </w:p>
    <w:p w14:paraId="1FF5DBF9" w14:textId="77777777" w:rsidR="00063053" w:rsidRPr="00063053" w:rsidRDefault="00685989" w:rsidP="00063053">
      <w:pPr>
        <w:pStyle w:val="ListParagraph"/>
        <w:numPr>
          <w:ilvl w:val="1"/>
          <w:numId w:val="5"/>
        </w:numPr>
        <w:spacing w:before="100" w:beforeAutospacing="1" w:after="100" w:afterAutospacing="1" w:line="240" w:lineRule="auto"/>
        <w:jc w:val="both"/>
        <w:rPr>
          <w:rFonts w:eastAsia="Times New Roman" w:cstheme="minorHAnsi"/>
          <w:lang w:val="en-US" w:eastAsia="en-GB"/>
        </w:rPr>
      </w:pPr>
      <w:r w:rsidRPr="00063053">
        <w:rPr>
          <w:rFonts w:eastAsia="Times New Roman"/>
        </w:rPr>
        <w:t>SDK configurations (sampling rates, enabled sensors, on-device services enabled, or payloads to submit)</w:t>
      </w:r>
    </w:p>
    <w:p w14:paraId="34C512B8" w14:textId="7AD6DD54" w:rsidR="00685989" w:rsidRPr="00063053" w:rsidRDefault="00685989" w:rsidP="00063053">
      <w:pPr>
        <w:pStyle w:val="ListParagraph"/>
        <w:numPr>
          <w:ilvl w:val="1"/>
          <w:numId w:val="5"/>
        </w:numPr>
        <w:spacing w:before="100" w:beforeAutospacing="1" w:after="100" w:afterAutospacing="1" w:line="240" w:lineRule="auto"/>
        <w:jc w:val="both"/>
        <w:rPr>
          <w:rFonts w:eastAsia="Times New Roman" w:cstheme="minorHAnsi"/>
          <w:lang w:val="en-US" w:eastAsia="en-GB"/>
        </w:rPr>
      </w:pPr>
      <w:r w:rsidRPr="00063053">
        <w:rPr>
          <w:rFonts w:eastAsia="Times New Roman"/>
        </w:rPr>
        <w:t>Information indicating SDK status (e.g., whether location permissions are enabled as expected  or if battery savings are enabled hindering data collection</w:t>
      </w:r>
    </w:p>
    <w:p w14:paraId="1BBA126C" w14:textId="77777777" w:rsidR="00B1299F" w:rsidRPr="00063053" w:rsidRDefault="00B1299F" w:rsidP="00063053">
      <w:pPr>
        <w:pStyle w:val="ListParagraph"/>
        <w:spacing w:before="100" w:beforeAutospacing="1" w:after="100" w:afterAutospacing="1" w:line="240" w:lineRule="auto"/>
        <w:ind w:left="1440"/>
        <w:jc w:val="both"/>
        <w:rPr>
          <w:rFonts w:eastAsia="Times New Roman" w:cstheme="minorHAnsi"/>
          <w:lang w:val="en-US" w:eastAsia="en-GB"/>
        </w:rPr>
      </w:pPr>
    </w:p>
    <w:p w14:paraId="189612EB" w14:textId="4797B693" w:rsidR="00B1299F" w:rsidRPr="00063053" w:rsidRDefault="00B1299F" w:rsidP="00063053">
      <w:pPr>
        <w:pStyle w:val="ListParagraph"/>
        <w:numPr>
          <w:ilvl w:val="0"/>
          <w:numId w:val="5"/>
        </w:numPr>
        <w:spacing w:before="100" w:beforeAutospacing="1" w:after="100" w:afterAutospacing="1" w:line="240" w:lineRule="auto"/>
        <w:jc w:val="both"/>
        <w:rPr>
          <w:rFonts w:eastAsia="Times New Roman" w:cstheme="minorHAnsi"/>
          <w:lang w:val="en-US" w:eastAsia="en-GB"/>
        </w:rPr>
      </w:pPr>
      <w:r w:rsidRPr="00063053">
        <w:rPr>
          <w:rFonts w:eastAsia="Times New Roman" w:cstheme="minorHAnsi"/>
          <w:lang w:val="en-US" w:eastAsia="en-GB"/>
        </w:rPr>
        <w:t>We will process the following</w:t>
      </w:r>
      <w:r w:rsidR="002B6C7B" w:rsidRPr="00063053">
        <w:rPr>
          <w:rFonts w:eastAsia="Times New Roman" w:cstheme="minorHAnsi"/>
          <w:lang w:val="en-US" w:eastAsia="en-GB"/>
        </w:rPr>
        <w:t xml:space="preserve"> additional</w:t>
      </w:r>
      <w:r w:rsidRPr="00063053">
        <w:rPr>
          <w:rFonts w:eastAsia="Times New Roman" w:cstheme="minorHAnsi"/>
          <w:lang w:val="en-US" w:eastAsia="en-GB"/>
        </w:rPr>
        <w:t xml:space="preserve"> information when you book a ride via our booking service on the App:</w:t>
      </w:r>
    </w:p>
    <w:p w14:paraId="143D419D" w14:textId="1520BEBA" w:rsidR="00B1299F" w:rsidRPr="00063053" w:rsidRDefault="00B1299F" w:rsidP="00063053">
      <w:pPr>
        <w:pStyle w:val="ListParagraph"/>
        <w:numPr>
          <w:ilvl w:val="1"/>
          <w:numId w:val="5"/>
        </w:numPr>
        <w:spacing w:before="100" w:beforeAutospacing="1" w:after="100" w:afterAutospacing="1" w:line="240" w:lineRule="auto"/>
        <w:jc w:val="both"/>
        <w:rPr>
          <w:rFonts w:eastAsia="Times New Roman" w:cstheme="minorHAnsi"/>
          <w:lang w:val="en-US" w:eastAsia="en-GB"/>
        </w:rPr>
      </w:pPr>
      <w:r w:rsidRPr="00063053">
        <w:rPr>
          <w:rFonts w:eastAsia="Times New Roman" w:cstheme="minorHAnsi"/>
          <w:lang w:val="en-US" w:eastAsia="en-GB"/>
        </w:rPr>
        <w:t>Pick-up/drop-off coordinates and address</w:t>
      </w:r>
    </w:p>
    <w:p w14:paraId="49E64C1A" w14:textId="5C80B00E" w:rsidR="00063053" w:rsidRDefault="00B1299F" w:rsidP="00A1288B">
      <w:pPr>
        <w:pStyle w:val="ListParagraph"/>
        <w:numPr>
          <w:ilvl w:val="1"/>
          <w:numId w:val="5"/>
        </w:numPr>
        <w:spacing w:before="100" w:beforeAutospacing="1" w:after="100" w:afterAutospacing="1" w:line="240" w:lineRule="auto"/>
        <w:jc w:val="both"/>
        <w:rPr>
          <w:rFonts w:eastAsia="Times New Roman" w:cstheme="minorHAnsi"/>
          <w:lang w:val="en-US" w:eastAsia="en-GB"/>
        </w:rPr>
      </w:pPr>
      <w:r w:rsidRPr="0038535C">
        <w:rPr>
          <w:rFonts w:eastAsia="Times New Roman" w:cstheme="minorHAnsi"/>
          <w:lang w:val="en-US" w:eastAsia="en-GB"/>
        </w:rPr>
        <w:t>Service type and date</w:t>
      </w:r>
    </w:p>
    <w:p w14:paraId="18C85602" w14:textId="77777777" w:rsidR="0038535C" w:rsidRPr="0038535C" w:rsidRDefault="0038535C" w:rsidP="0038535C">
      <w:pPr>
        <w:pStyle w:val="ListParagraph"/>
        <w:numPr>
          <w:ilvl w:val="1"/>
          <w:numId w:val="5"/>
        </w:numPr>
        <w:spacing w:before="100" w:beforeAutospacing="1" w:after="100" w:afterAutospacing="1" w:line="240" w:lineRule="auto"/>
        <w:jc w:val="both"/>
        <w:rPr>
          <w:rFonts w:eastAsia="Times New Roman" w:cstheme="minorHAnsi"/>
          <w:lang w:val="en-US"/>
        </w:rPr>
      </w:pPr>
      <w:r w:rsidRPr="0038535C">
        <w:rPr>
          <w:rFonts w:eastAsia="Times New Roman" w:cstheme="minorHAnsi"/>
          <w:lang w:val="en-US"/>
        </w:rPr>
        <w:t>Picked up/dropped off/completed ride status</w:t>
      </w:r>
    </w:p>
    <w:p w14:paraId="1B8A0401" w14:textId="77777777" w:rsidR="0038535C" w:rsidRPr="0038535C" w:rsidRDefault="0038535C" w:rsidP="0038535C">
      <w:pPr>
        <w:pStyle w:val="ListParagraph"/>
        <w:spacing w:before="100" w:beforeAutospacing="1" w:after="100" w:afterAutospacing="1" w:line="240" w:lineRule="auto"/>
        <w:ind w:left="1440"/>
        <w:jc w:val="both"/>
        <w:rPr>
          <w:rFonts w:eastAsia="Times New Roman" w:cstheme="minorHAnsi"/>
          <w:lang w:val="en-US" w:eastAsia="en-GB"/>
        </w:rPr>
      </w:pPr>
    </w:p>
    <w:p w14:paraId="2C60DADC" w14:textId="1856600A" w:rsidR="00B1299F" w:rsidRPr="00063053" w:rsidRDefault="00B1299F" w:rsidP="00063053">
      <w:pPr>
        <w:numPr>
          <w:ilvl w:val="0"/>
          <w:numId w:val="5"/>
        </w:numPr>
        <w:tabs>
          <w:tab w:val="clear" w:pos="720"/>
          <w:tab w:val="num" w:pos="851"/>
        </w:tabs>
        <w:spacing w:before="100" w:beforeAutospacing="1" w:after="100" w:afterAutospacing="1" w:line="240" w:lineRule="auto"/>
        <w:ind w:left="870"/>
        <w:jc w:val="both"/>
        <w:rPr>
          <w:rFonts w:eastAsia="Times New Roman" w:cstheme="minorHAnsi"/>
          <w:lang w:val="en-US" w:eastAsia="en-GB"/>
        </w:rPr>
      </w:pPr>
      <w:r w:rsidRPr="00063053">
        <w:rPr>
          <w:rFonts w:eastAsia="Times New Roman" w:cstheme="minorHAnsi"/>
          <w:lang w:val="en-US" w:eastAsia="en-GB"/>
        </w:rPr>
        <w:t xml:space="preserve">We </w:t>
      </w:r>
      <w:r w:rsidR="002B6C7B" w:rsidRPr="00063053">
        <w:rPr>
          <w:rFonts w:eastAsia="Times New Roman" w:cstheme="minorHAnsi"/>
          <w:lang w:val="en-US" w:eastAsia="en-GB"/>
        </w:rPr>
        <w:t xml:space="preserve">will </w:t>
      </w:r>
      <w:r w:rsidRPr="00063053">
        <w:rPr>
          <w:rFonts w:eastAsia="Times New Roman" w:cstheme="minorHAnsi"/>
          <w:lang w:val="en-US" w:eastAsia="en-GB"/>
        </w:rPr>
        <w:t>process the following</w:t>
      </w:r>
      <w:r w:rsidR="002B6C7B" w:rsidRPr="00063053">
        <w:rPr>
          <w:rFonts w:eastAsia="Times New Roman" w:cstheme="minorHAnsi"/>
          <w:lang w:val="en-US" w:eastAsia="en-GB"/>
        </w:rPr>
        <w:t xml:space="preserve"> additional</w:t>
      </w:r>
      <w:r w:rsidRPr="00063053">
        <w:rPr>
          <w:rFonts w:eastAsia="Times New Roman" w:cstheme="minorHAnsi"/>
          <w:lang w:val="en-US" w:eastAsia="en-GB"/>
        </w:rPr>
        <w:t xml:space="preserve"> information when </w:t>
      </w:r>
      <w:r w:rsidR="005079AD" w:rsidRPr="00063053">
        <w:rPr>
          <w:rFonts w:eastAsia="Times New Roman" w:cstheme="minorHAnsi"/>
          <w:lang w:val="en-US" w:eastAsia="en-GB"/>
        </w:rPr>
        <w:t>you book a train ticket using our booking service on the App:</w:t>
      </w:r>
    </w:p>
    <w:p w14:paraId="51988209" w14:textId="2A8FADBF" w:rsidR="00FB45E7" w:rsidRPr="00063053" w:rsidRDefault="00FB45E7" w:rsidP="00063053">
      <w:pPr>
        <w:numPr>
          <w:ilvl w:val="1"/>
          <w:numId w:val="5"/>
        </w:numPr>
        <w:spacing w:before="100" w:beforeAutospacing="1" w:after="100" w:afterAutospacing="1" w:line="240" w:lineRule="auto"/>
        <w:jc w:val="both"/>
        <w:rPr>
          <w:rFonts w:eastAsia="Times New Roman" w:cstheme="minorHAnsi"/>
          <w:lang w:val="en-US" w:eastAsia="en-GB"/>
        </w:rPr>
      </w:pPr>
      <w:r w:rsidRPr="00063053">
        <w:rPr>
          <w:rFonts w:eastAsia="Times New Roman" w:cstheme="minorHAnsi"/>
          <w:lang w:val="en-US" w:eastAsia="en-GB"/>
        </w:rPr>
        <w:t>Transaction details (date and time when ticket purchased, the purchase amount, location of purchase and ticket destination)</w:t>
      </w:r>
    </w:p>
    <w:p w14:paraId="317F02E4" w14:textId="77777777" w:rsidR="00EB2E92" w:rsidRPr="00063053" w:rsidRDefault="002B6C7B" w:rsidP="00063053">
      <w:pPr>
        <w:numPr>
          <w:ilvl w:val="1"/>
          <w:numId w:val="5"/>
        </w:numPr>
        <w:spacing w:before="100" w:beforeAutospacing="1" w:after="100" w:afterAutospacing="1" w:line="240" w:lineRule="auto"/>
        <w:jc w:val="both"/>
        <w:rPr>
          <w:rFonts w:eastAsia="Times New Roman" w:cstheme="minorHAnsi"/>
          <w:lang w:val="en-US" w:eastAsia="en-GB"/>
        </w:rPr>
      </w:pPr>
      <w:r w:rsidRPr="00063053">
        <w:rPr>
          <w:rFonts w:eastAsia="Times New Roman" w:cstheme="minorHAnsi"/>
          <w:lang w:val="en-US" w:eastAsia="en-GB"/>
        </w:rPr>
        <w:t>Date of birth</w:t>
      </w:r>
    </w:p>
    <w:p w14:paraId="5994BACE" w14:textId="11E7CBAF" w:rsidR="002B6C7B" w:rsidRPr="00063053" w:rsidRDefault="00EB2E92" w:rsidP="00063053">
      <w:pPr>
        <w:numPr>
          <w:ilvl w:val="1"/>
          <w:numId w:val="5"/>
        </w:numPr>
        <w:spacing w:before="100" w:beforeAutospacing="1" w:after="100" w:afterAutospacing="1" w:line="240" w:lineRule="auto"/>
        <w:jc w:val="both"/>
        <w:rPr>
          <w:rFonts w:eastAsia="Times New Roman" w:cstheme="minorHAnsi"/>
          <w:lang w:val="en-US" w:eastAsia="en-GB"/>
        </w:rPr>
      </w:pPr>
      <w:r w:rsidRPr="00063053">
        <w:rPr>
          <w:rFonts w:eastAsia="Times New Roman" w:cstheme="minorHAnsi"/>
          <w:lang w:val="en-US" w:eastAsia="en-GB"/>
        </w:rPr>
        <w:t>A</w:t>
      </w:r>
      <w:r w:rsidR="002B6C7B" w:rsidRPr="00063053">
        <w:rPr>
          <w:rFonts w:eastAsia="Times New Roman" w:cstheme="minorHAnsi"/>
          <w:lang w:val="en-US" w:eastAsia="en-GB"/>
        </w:rPr>
        <w:t>ge</w:t>
      </w:r>
    </w:p>
    <w:p w14:paraId="3D2DA313" w14:textId="6E63AD34" w:rsidR="002B6C7B" w:rsidRPr="00063053" w:rsidRDefault="00EB2E92" w:rsidP="00063053">
      <w:pPr>
        <w:numPr>
          <w:ilvl w:val="1"/>
          <w:numId w:val="5"/>
        </w:numPr>
        <w:spacing w:before="100" w:beforeAutospacing="1" w:after="100" w:afterAutospacing="1" w:line="240" w:lineRule="auto"/>
        <w:jc w:val="both"/>
        <w:rPr>
          <w:rFonts w:eastAsia="Times New Roman" w:cstheme="minorHAnsi"/>
          <w:lang w:val="en-US" w:eastAsia="en-GB"/>
        </w:rPr>
      </w:pPr>
      <w:r w:rsidRPr="00063053">
        <w:rPr>
          <w:rFonts w:eastAsia="Times New Roman" w:cstheme="minorHAnsi"/>
          <w:lang w:val="en-US" w:eastAsia="en-GB"/>
        </w:rPr>
        <w:t>Title</w:t>
      </w:r>
    </w:p>
    <w:p w14:paraId="6D1AB07B" w14:textId="65CD1012" w:rsidR="007F70AB" w:rsidRDefault="002B6C7B" w:rsidP="000F733B">
      <w:pPr>
        <w:numPr>
          <w:ilvl w:val="1"/>
          <w:numId w:val="5"/>
        </w:numPr>
        <w:spacing w:before="100" w:beforeAutospacing="1" w:after="100" w:afterAutospacing="1" w:line="240" w:lineRule="auto"/>
        <w:jc w:val="both"/>
        <w:rPr>
          <w:rFonts w:eastAsia="Times New Roman" w:cstheme="minorHAnsi"/>
          <w:lang w:val="en-US" w:eastAsia="en-GB"/>
        </w:rPr>
      </w:pPr>
      <w:r w:rsidRPr="00063053">
        <w:rPr>
          <w:rFonts w:eastAsia="Times New Roman" w:cstheme="minorHAnsi"/>
          <w:lang w:val="en-US" w:eastAsia="en-GB"/>
        </w:rPr>
        <w:t>Passport number for international travel</w:t>
      </w:r>
    </w:p>
    <w:p w14:paraId="03D8EA34" w14:textId="77777777" w:rsidR="000F733B" w:rsidRPr="000F733B" w:rsidRDefault="000F733B" w:rsidP="000F733B">
      <w:pPr>
        <w:spacing w:before="100" w:beforeAutospacing="1" w:after="100" w:afterAutospacing="1" w:line="240" w:lineRule="auto"/>
        <w:ind w:left="1440"/>
        <w:jc w:val="both"/>
        <w:rPr>
          <w:rFonts w:eastAsia="Times New Roman" w:cstheme="minorHAnsi"/>
          <w:lang w:val="en-US" w:eastAsia="en-GB"/>
        </w:rPr>
      </w:pPr>
    </w:p>
    <w:p w14:paraId="2EF64A1D" w14:textId="6B50562F" w:rsidR="00B1299F" w:rsidRPr="00063053" w:rsidRDefault="005079AD" w:rsidP="00063053">
      <w:pPr>
        <w:numPr>
          <w:ilvl w:val="0"/>
          <w:numId w:val="5"/>
        </w:numPr>
        <w:tabs>
          <w:tab w:val="clear" w:pos="720"/>
          <w:tab w:val="num" w:pos="851"/>
        </w:tabs>
        <w:spacing w:before="100" w:beforeAutospacing="1" w:after="100" w:afterAutospacing="1" w:line="240" w:lineRule="auto"/>
        <w:ind w:left="870"/>
        <w:jc w:val="both"/>
        <w:rPr>
          <w:rFonts w:eastAsia="Times New Roman" w:cstheme="minorHAnsi"/>
          <w:lang w:val="en-US" w:eastAsia="en-GB"/>
        </w:rPr>
      </w:pPr>
      <w:r w:rsidRPr="00063053">
        <w:rPr>
          <w:rFonts w:eastAsia="Times New Roman" w:cstheme="minorHAnsi"/>
          <w:lang w:val="en-US" w:eastAsia="en-GB"/>
        </w:rPr>
        <w:t>We will process the following</w:t>
      </w:r>
      <w:r w:rsidR="002B6C7B" w:rsidRPr="00063053">
        <w:rPr>
          <w:rFonts w:eastAsia="Times New Roman" w:cstheme="minorHAnsi"/>
          <w:lang w:val="en-US" w:eastAsia="en-GB"/>
        </w:rPr>
        <w:t xml:space="preserve"> additional</w:t>
      </w:r>
      <w:r w:rsidRPr="00063053">
        <w:rPr>
          <w:rFonts w:eastAsia="Times New Roman" w:cstheme="minorHAnsi"/>
          <w:lang w:val="en-US" w:eastAsia="en-GB"/>
        </w:rPr>
        <w:t xml:space="preserve"> information when you pay for a ride or train ticket using the booking service on our </w:t>
      </w:r>
      <w:r w:rsidR="000B22D3" w:rsidRPr="00063053">
        <w:rPr>
          <w:rFonts w:eastAsia="Times New Roman" w:cstheme="minorHAnsi"/>
          <w:lang w:val="en-US" w:eastAsia="en-GB"/>
        </w:rPr>
        <w:t>App</w:t>
      </w:r>
      <w:r w:rsidRPr="00063053">
        <w:rPr>
          <w:rFonts w:eastAsia="Times New Roman" w:cstheme="minorHAnsi"/>
          <w:lang w:val="en-US" w:eastAsia="en-GB"/>
        </w:rPr>
        <w:t>:</w:t>
      </w:r>
    </w:p>
    <w:p w14:paraId="77FF7AD1" w14:textId="49A86CDE" w:rsidR="005079AD" w:rsidRPr="00063053" w:rsidRDefault="00FB45E7" w:rsidP="00063053">
      <w:pPr>
        <w:numPr>
          <w:ilvl w:val="1"/>
          <w:numId w:val="5"/>
        </w:numPr>
        <w:spacing w:before="100" w:beforeAutospacing="1" w:after="100" w:afterAutospacing="1" w:line="240" w:lineRule="auto"/>
        <w:jc w:val="both"/>
        <w:rPr>
          <w:rFonts w:eastAsia="Times New Roman" w:cstheme="minorHAnsi"/>
          <w:lang w:val="en-US" w:eastAsia="en-GB"/>
        </w:rPr>
      </w:pPr>
      <w:r w:rsidRPr="00063053">
        <w:rPr>
          <w:rFonts w:eastAsia="Times New Roman" w:cstheme="minorHAnsi"/>
          <w:lang w:val="en-US" w:eastAsia="en-GB"/>
        </w:rPr>
        <w:t>Name</w:t>
      </w:r>
    </w:p>
    <w:p w14:paraId="13110D50" w14:textId="4DDE30FD" w:rsidR="00FB45E7" w:rsidRPr="00063053" w:rsidRDefault="00FB45E7" w:rsidP="00063053">
      <w:pPr>
        <w:numPr>
          <w:ilvl w:val="1"/>
          <w:numId w:val="5"/>
        </w:numPr>
        <w:spacing w:before="100" w:beforeAutospacing="1" w:after="100" w:afterAutospacing="1" w:line="240" w:lineRule="auto"/>
        <w:jc w:val="both"/>
        <w:rPr>
          <w:rFonts w:eastAsia="Times New Roman" w:cstheme="minorHAnsi"/>
          <w:lang w:val="en-US" w:eastAsia="en-GB"/>
        </w:rPr>
      </w:pPr>
      <w:r w:rsidRPr="00063053">
        <w:rPr>
          <w:rFonts w:eastAsia="Times New Roman" w:cstheme="minorHAnsi"/>
          <w:lang w:val="en-US" w:eastAsia="en-GB"/>
        </w:rPr>
        <w:t>Email address</w:t>
      </w:r>
    </w:p>
    <w:p w14:paraId="05A7A956" w14:textId="0EB14477" w:rsidR="00FB45E7" w:rsidRPr="00063053" w:rsidRDefault="00FB45E7" w:rsidP="00063053">
      <w:pPr>
        <w:numPr>
          <w:ilvl w:val="1"/>
          <w:numId w:val="5"/>
        </w:numPr>
        <w:spacing w:before="100" w:beforeAutospacing="1" w:after="100" w:afterAutospacing="1" w:line="240" w:lineRule="auto"/>
        <w:jc w:val="both"/>
        <w:rPr>
          <w:rFonts w:eastAsia="Times New Roman" w:cstheme="minorHAnsi"/>
          <w:lang w:val="en-US" w:eastAsia="en-GB"/>
        </w:rPr>
      </w:pPr>
      <w:r w:rsidRPr="00063053">
        <w:rPr>
          <w:rFonts w:eastAsia="Times New Roman" w:cstheme="minorHAnsi"/>
          <w:lang w:val="en-US" w:eastAsia="en-GB"/>
        </w:rPr>
        <w:t>Billing address (this will be your employer’s address where a corporate payment card is used)</w:t>
      </w:r>
    </w:p>
    <w:p w14:paraId="17FAA894" w14:textId="7C9C94BF" w:rsidR="005079AD" w:rsidRPr="00063053" w:rsidRDefault="00FB45E7" w:rsidP="00063053">
      <w:pPr>
        <w:numPr>
          <w:ilvl w:val="1"/>
          <w:numId w:val="5"/>
        </w:numPr>
        <w:spacing w:before="100" w:beforeAutospacing="1" w:after="100" w:afterAutospacing="1" w:line="240" w:lineRule="auto"/>
        <w:jc w:val="both"/>
        <w:rPr>
          <w:rFonts w:eastAsia="Times New Roman" w:cstheme="minorHAnsi"/>
          <w:lang w:val="en-US" w:eastAsia="en-GB"/>
        </w:rPr>
      </w:pPr>
      <w:r w:rsidRPr="00063053">
        <w:rPr>
          <w:rFonts w:eastAsia="Times New Roman" w:cstheme="minorHAnsi"/>
          <w:lang w:val="en-US" w:eastAsia="en-GB"/>
        </w:rPr>
        <w:t>Credit or debit card number</w:t>
      </w:r>
    </w:p>
    <w:p w14:paraId="01D9F793" w14:textId="65BF9B52" w:rsidR="00FB45E7" w:rsidRPr="00063053" w:rsidRDefault="00FB45E7" w:rsidP="00063053">
      <w:pPr>
        <w:numPr>
          <w:ilvl w:val="1"/>
          <w:numId w:val="5"/>
        </w:numPr>
        <w:spacing w:before="100" w:beforeAutospacing="1" w:after="100" w:afterAutospacing="1" w:line="240" w:lineRule="auto"/>
        <w:jc w:val="both"/>
        <w:rPr>
          <w:rFonts w:eastAsia="Times New Roman" w:cstheme="minorHAnsi"/>
          <w:lang w:val="en-US" w:eastAsia="en-GB"/>
        </w:rPr>
      </w:pPr>
      <w:r w:rsidRPr="00063053">
        <w:rPr>
          <w:rFonts w:eastAsia="Times New Roman" w:cstheme="minorHAnsi"/>
          <w:lang w:val="en-US" w:eastAsia="en-GB"/>
        </w:rPr>
        <w:t>Merchant and location</w:t>
      </w:r>
    </w:p>
    <w:p w14:paraId="3101467E" w14:textId="15F6CE1F" w:rsidR="00FB45E7" w:rsidRPr="00063053" w:rsidRDefault="00FB45E7" w:rsidP="00063053">
      <w:pPr>
        <w:numPr>
          <w:ilvl w:val="1"/>
          <w:numId w:val="5"/>
        </w:numPr>
        <w:spacing w:before="100" w:beforeAutospacing="1" w:after="100" w:afterAutospacing="1" w:line="240" w:lineRule="auto"/>
        <w:jc w:val="both"/>
        <w:rPr>
          <w:rFonts w:eastAsia="Times New Roman" w:cstheme="minorHAnsi"/>
          <w:lang w:val="en-US" w:eastAsia="en-GB"/>
        </w:rPr>
      </w:pPr>
      <w:r w:rsidRPr="00063053">
        <w:rPr>
          <w:rFonts w:eastAsia="Times New Roman" w:cstheme="minorHAnsi"/>
          <w:lang w:val="en-US" w:eastAsia="en-GB"/>
        </w:rPr>
        <w:t>Purchase amount</w:t>
      </w:r>
    </w:p>
    <w:p w14:paraId="1E7AC292" w14:textId="37BDFFBE" w:rsidR="005079AD" w:rsidRPr="00063053" w:rsidRDefault="00FB45E7" w:rsidP="00063053">
      <w:pPr>
        <w:numPr>
          <w:ilvl w:val="1"/>
          <w:numId w:val="5"/>
        </w:numPr>
        <w:spacing w:before="100" w:beforeAutospacing="1" w:after="100" w:afterAutospacing="1" w:line="240" w:lineRule="auto"/>
        <w:jc w:val="both"/>
        <w:rPr>
          <w:rFonts w:eastAsia="Times New Roman" w:cstheme="minorHAnsi"/>
          <w:lang w:val="en-US" w:eastAsia="en-GB"/>
        </w:rPr>
      </w:pPr>
      <w:r w:rsidRPr="00063053">
        <w:rPr>
          <w:rFonts w:eastAsia="Times New Roman" w:cstheme="minorHAnsi"/>
          <w:lang w:val="en-US" w:eastAsia="en-GB"/>
        </w:rPr>
        <w:t>Date of purchase</w:t>
      </w:r>
    </w:p>
    <w:p w14:paraId="216C59C8" w14:textId="42477765" w:rsidR="000F733B" w:rsidRDefault="00FB45E7" w:rsidP="002A00BC">
      <w:pPr>
        <w:numPr>
          <w:ilvl w:val="1"/>
          <w:numId w:val="5"/>
        </w:numPr>
        <w:spacing w:before="100" w:beforeAutospacing="1" w:after="100" w:afterAutospacing="1" w:line="240" w:lineRule="auto"/>
        <w:jc w:val="both"/>
        <w:rPr>
          <w:rFonts w:eastAsia="Times New Roman" w:cstheme="minorHAnsi"/>
          <w:lang w:val="en-US" w:eastAsia="en-GB"/>
        </w:rPr>
      </w:pPr>
      <w:r w:rsidRPr="00063053">
        <w:rPr>
          <w:rFonts w:eastAsia="Times New Roman" w:cstheme="minorHAnsi"/>
          <w:lang w:val="en-US" w:eastAsia="en-GB"/>
        </w:rPr>
        <w:lastRenderedPageBreak/>
        <w:t xml:space="preserve">Phone number </w:t>
      </w:r>
    </w:p>
    <w:p w14:paraId="2EB74718" w14:textId="77777777" w:rsidR="002A00BC" w:rsidRPr="002A00BC" w:rsidRDefault="002A00BC" w:rsidP="002A00BC">
      <w:pPr>
        <w:spacing w:before="100" w:beforeAutospacing="1" w:after="100" w:afterAutospacing="1" w:line="240" w:lineRule="auto"/>
        <w:ind w:left="1440"/>
        <w:jc w:val="both"/>
        <w:rPr>
          <w:rFonts w:eastAsia="Times New Roman" w:cstheme="minorHAnsi"/>
          <w:lang w:val="en-US" w:eastAsia="en-GB"/>
        </w:rPr>
      </w:pPr>
    </w:p>
    <w:p w14:paraId="2DA50DD4" w14:textId="6876C1D0" w:rsidR="008072DC" w:rsidRPr="00063053" w:rsidRDefault="008072DC" w:rsidP="000F733B">
      <w:pPr>
        <w:numPr>
          <w:ilvl w:val="0"/>
          <w:numId w:val="5"/>
        </w:numPr>
        <w:tabs>
          <w:tab w:val="clear" w:pos="720"/>
          <w:tab w:val="left" w:pos="851"/>
        </w:tabs>
        <w:spacing w:before="100" w:beforeAutospacing="1" w:after="100" w:afterAutospacing="1" w:line="240" w:lineRule="auto"/>
        <w:ind w:left="870"/>
        <w:jc w:val="both"/>
        <w:rPr>
          <w:rFonts w:eastAsia="Times New Roman" w:cstheme="minorHAnsi"/>
          <w:lang w:val="en-US" w:eastAsia="en-GB"/>
        </w:rPr>
      </w:pPr>
      <w:r w:rsidRPr="00063053">
        <w:rPr>
          <w:rFonts w:eastAsia="Times New Roman" w:cstheme="minorHAnsi"/>
          <w:lang w:val="en-US" w:eastAsia="en-GB"/>
        </w:rPr>
        <w:t>Where we are providing any of our services to your employer, other data we may process includes:</w:t>
      </w:r>
    </w:p>
    <w:p w14:paraId="09F5E9C3" w14:textId="3122FBD3" w:rsidR="008072DC" w:rsidRPr="00063053" w:rsidRDefault="00FB45E7" w:rsidP="00063053">
      <w:pPr>
        <w:numPr>
          <w:ilvl w:val="1"/>
          <w:numId w:val="5"/>
        </w:numPr>
        <w:spacing w:before="100" w:beforeAutospacing="1" w:after="100" w:afterAutospacing="1" w:line="240" w:lineRule="auto"/>
        <w:jc w:val="both"/>
        <w:rPr>
          <w:rFonts w:eastAsia="Times New Roman" w:cstheme="minorHAnsi"/>
          <w:lang w:val="en-US" w:eastAsia="en-GB"/>
        </w:rPr>
      </w:pPr>
      <w:r w:rsidRPr="00063053">
        <w:rPr>
          <w:rFonts w:eastAsia="Times New Roman" w:cstheme="minorHAnsi"/>
          <w:lang w:val="en-US" w:eastAsia="en-GB"/>
        </w:rPr>
        <w:t>Communications with you via our customer service team</w:t>
      </w:r>
    </w:p>
    <w:p w14:paraId="32EBD2A5" w14:textId="59E3116D" w:rsidR="001C5B3E" w:rsidRPr="00063053" w:rsidRDefault="008072DC" w:rsidP="00063053">
      <w:pPr>
        <w:numPr>
          <w:ilvl w:val="1"/>
          <w:numId w:val="5"/>
        </w:numPr>
        <w:spacing w:before="100" w:beforeAutospacing="1" w:after="100" w:afterAutospacing="1" w:line="240" w:lineRule="auto"/>
        <w:jc w:val="both"/>
        <w:rPr>
          <w:rFonts w:eastAsia="Times New Roman" w:cstheme="minorHAnsi"/>
          <w:lang w:val="en-US" w:eastAsia="en-GB"/>
        </w:rPr>
      </w:pPr>
      <w:r w:rsidRPr="00063053">
        <w:rPr>
          <w:rFonts w:eastAsia="Times New Roman" w:cstheme="minorHAnsi"/>
          <w:lang w:val="en-US" w:eastAsia="en-GB"/>
        </w:rPr>
        <w:t xml:space="preserve">Data from any other third party engaged by your employer that your employer requests we process as part of our service provision (such as </w:t>
      </w:r>
      <w:r w:rsidR="00B1299F" w:rsidRPr="00063053">
        <w:rPr>
          <w:rFonts w:eastAsia="Times New Roman" w:cstheme="minorHAnsi"/>
          <w:lang w:val="en-US" w:eastAsia="en-GB"/>
        </w:rPr>
        <w:t>expenses</w:t>
      </w:r>
      <w:r w:rsidRPr="00063053">
        <w:rPr>
          <w:rFonts w:eastAsia="Times New Roman" w:cstheme="minorHAnsi"/>
          <w:lang w:val="en-US" w:eastAsia="en-GB"/>
        </w:rPr>
        <w:t xml:space="preserve"> management </w:t>
      </w:r>
      <w:r w:rsidR="00B1299F" w:rsidRPr="00063053">
        <w:rPr>
          <w:rFonts w:eastAsia="Times New Roman" w:cstheme="minorHAnsi"/>
          <w:lang w:val="en-US" w:eastAsia="en-GB"/>
        </w:rPr>
        <w:t>systems</w:t>
      </w:r>
      <w:r w:rsidRPr="00063053">
        <w:rPr>
          <w:rFonts w:eastAsia="Times New Roman" w:cstheme="minorHAnsi"/>
          <w:lang w:val="en-US" w:eastAsia="en-GB"/>
        </w:rPr>
        <w:t>)</w:t>
      </w:r>
    </w:p>
    <w:p w14:paraId="1BFCD325" w14:textId="77777777" w:rsidR="001C5B3E" w:rsidRPr="00063053" w:rsidRDefault="001C5B3E" w:rsidP="00063053">
      <w:pPr>
        <w:spacing w:before="100" w:beforeAutospacing="1" w:after="100" w:afterAutospacing="1" w:line="240" w:lineRule="auto"/>
        <w:jc w:val="both"/>
        <w:outlineLvl w:val="1"/>
        <w:rPr>
          <w:rFonts w:eastAsia="Times New Roman" w:cstheme="minorHAnsi"/>
          <w:b/>
          <w:bCs/>
          <w:lang w:val="en-US" w:eastAsia="en-GB"/>
        </w:rPr>
      </w:pPr>
      <w:r w:rsidRPr="00063053">
        <w:rPr>
          <w:rFonts w:eastAsia="Times New Roman" w:cstheme="minorHAnsi"/>
          <w:b/>
          <w:bCs/>
          <w:lang w:val="en-US" w:eastAsia="en-GB"/>
        </w:rPr>
        <w:t>IP addresses</w:t>
      </w:r>
    </w:p>
    <w:p w14:paraId="46E553B7" w14:textId="19B478DB" w:rsidR="001C5B3E" w:rsidRPr="00063053" w:rsidRDefault="008072DC" w:rsidP="00063053">
      <w:pPr>
        <w:spacing w:before="100" w:beforeAutospacing="1" w:after="100" w:afterAutospacing="1" w:line="240" w:lineRule="auto"/>
        <w:jc w:val="both"/>
        <w:rPr>
          <w:rFonts w:eastAsia="Times New Roman" w:cstheme="minorHAnsi"/>
          <w:lang w:val="en-US" w:eastAsia="en-GB"/>
        </w:rPr>
      </w:pPr>
      <w:r w:rsidRPr="00063053">
        <w:rPr>
          <w:rFonts w:eastAsia="Times New Roman" w:cstheme="minorHAnsi"/>
          <w:lang w:val="en-US" w:eastAsia="en-GB"/>
        </w:rPr>
        <w:t>Where you access our</w:t>
      </w:r>
      <w:r w:rsidR="000B22D3" w:rsidRPr="00063053">
        <w:rPr>
          <w:rFonts w:eastAsia="Times New Roman" w:cstheme="minorHAnsi"/>
          <w:lang w:val="en-US" w:eastAsia="en-GB"/>
        </w:rPr>
        <w:t xml:space="preserve"> App</w:t>
      </w:r>
      <w:r w:rsidRPr="00063053">
        <w:rPr>
          <w:rFonts w:eastAsia="Times New Roman" w:cstheme="minorHAnsi"/>
          <w:lang w:val="en-US" w:eastAsia="en-GB"/>
        </w:rPr>
        <w:t>, w</w:t>
      </w:r>
      <w:r w:rsidR="001C5B3E" w:rsidRPr="00063053">
        <w:rPr>
          <w:rFonts w:eastAsia="Times New Roman" w:cstheme="minorHAnsi"/>
          <w:lang w:val="en-US" w:eastAsia="en-GB"/>
        </w:rPr>
        <w:t xml:space="preserve">e may collect information about your </w:t>
      </w:r>
      <w:r w:rsidR="000B22D3" w:rsidRPr="00063053">
        <w:rPr>
          <w:rFonts w:eastAsia="Times New Roman" w:cstheme="minorHAnsi"/>
          <w:lang w:val="en-US" w:eastAsia="en-GB"/>
        </w:rPr>
        <w:t>device</w:t>
      </w:r>
      <w:r w:rsidR="001C5B3E" w:rsidRPr="00063053">
        <w:rPr>
          <w:rFonts w:eastAsia="Times New Roman" w:cstheme="minorHAnsi"/>
          <w:lang w:val="en-US" w:eastAsia="en-GB"/>
        </w:rPr>
        <w:t>, including where available your IP address, operating system and browser type, for system administration and to report aggregate information to interested parties. This is statistical data about our users’ browsing actions and patterns</w:t>
      </w:r>
      <w:r w:rsidR="000B22D3" w:rsidRPr="00063053">
        <w:rPr>
          <w:rFonts w:eastAsia="Times New Roman" w:cstheme="minorHAnsi"/>
          <w:lang w:val="en-US" w:eastAsia="en-GB"/>
        </w:rPr>
        <w:t xml:space="preserve"> </w:t>
      </w:r>
      <w:r w:rsidR="001C5B3E" w:rsidRPr="00063053">
        <w:rPr>
          <w:rFonts w:eastAsia="Times New Roman" w:cstheme="minorHAnsi"/>
          <w:lang w:val="en-US" w:eastAsia="en-GB"/>
        </w:rPr>
        <w:t>and does not identify any individual.</w:t>
      </w:r>
    </w:p>
    <w:p w14:paraId="66C96094" w14:textId="77777777" w:rsidR="001C5B3E" w:rsidRPr="00063053" w:rsidRDefault="001C5B3E" w:rsidP="00063053">
      <w:pPr>
        <w:spacing w:before="100" w:beforeAutospacing="1" w:after="100" w:afterAutospacing="1" w:line="240" w:lineRule="auto"/>
        <w:jc w:val="both"/>
        <w:outlineLvl w:val="1"/>
        <w:rPr>
          <w:rFonts w:eastAsia="Times New Roman" w:cstheme="minorHAnsi"/>
          <w:b/>
          <w:bCs/>
          <w:lang w:val="en-US" w:eastAsia="en-GB"/>
        </w:rPr>
      </w:pPr>
      <w:r w:rsidRPr="00063053">
        <w:rPr>
          <w:rFonts w:eastAsia="Times New Roman" w:cstheme="minorHAnsi"/>
          <w:b/>
          <w:bCs/>
          <w:lang w:val="en-US" w:eastAsia="en-GB"/>
        </w:rPr>
        <w:t>Uses made of the information we collect</w:t>
      </w:r>
    </w:p>
    <w:p w14:paraId="568B0A72" w14:textId="2CB4C70E" w:rsidR="001C5B3E" w:rsidRDefault="001C5B3E" w:rsidP="00063053">
      <w:pPr>
        <w:spacing w:before="100" w:beforeAutospacing="1" w:after="100" w:afterAutospacing="1" w:line="240" w:lineRule="auto"/>
        <w:jc w:val="both"/>
        <w:rPr>
          <w:rFonts w:eastAsia="Times New Roman" w:cstheme="minorHAnsi"/>
          <w:lang w:val="en-US" w:eastAsia="en-GB"/>
        </w:rPr>
      </w:pPr>
      <w:r w:rsidRPr="00063053">
        <w:rPr>
          <w:rFonts w:eastAsia="Times New Roman" w:cstheme="minorHAnsi"/>
          <w:lang w:val="en-US" w:eastAsia="en-GB"/>
        </w:rPr>
        <w:t xml:space="preserve">We use information held about you </w:t>
      </w:r>
      <w:r w:rsidR="009D499D">
        <w:rPr>
          <w:rFonts w:eastAsia="Times New Roman" w:cstheme="minorHAnsi"/>
          <w:lang w:val="en-US" w:eastAsia="en-GB"/>
        </w:rPr>
        <w:t>for the purposes set out below</w:t>
      </w:r>
      <w:r w:rsidR="002208E0">
        <w:rPr>
          <w:rFonts w:eastAsia="Times New Roman" w:cstheme="minorHAnsi"/>
          <w:lang w:val="en-US" w:eastAsia="en-GB"/>
        </w:rPr>
        <w:t xml:space="preserve">.  Where we are processing your data </w:t>
      </w:r>
      <w:r w:rsidR="009D499D">
        <w:rPr>
          <w:rFonts w:eastAsia="Times New Roman" w:cstheme="minorHAnsi"/>
          <w:lang w:val="en-US" w:eastAsia="en-GB"/>
        </w:rPr>
        <w:t xml:space="preserve">for our own purposes </w:t>
      </w:r>
      <w:r w:rsidR="002208E0">
        <w:rPr>
          <w:rFonts w:eastAsia="Times New Roman" w:cstheme="minorHAnsi"/>
          <w:lang w:val="en-US" w:eastAsia="en-GB"/>
        </w:rPr>
        <w:t xml:space="preserve">as a data controller, we rely on the lawful basis stated below.  Where we are processing data </w:t>
      </w:r>
      <w:r w:rsidR="009D499D">
        <w:rPr>
          <w:rFonts w:eastAsia="Times New Roman" w:cstheme="minorHAnsi"/>
          <w:lang w:val="en-US" w:eastAsia="en-GB"/>
        </w:rPr>
        <w:t xml:space="preserve">on behalf of your employer </w:t>
      </w:r>
      <w:r w:rsidR="002208E0">
        <w:rPr>
          <w:rFonts w:eastAsia="Times New Roman" w:cstheme="minorHAnsi"/>
          <w:lang w:val="en-US" w:eastAsia="en-GB"/>
        </w:rPr>
        <w:t xml:space="preserve">as a data processor, </w:t>
      </w:r>
      <w:r w:rsidR="009D499D">
        <w:rPr>
          <w:rFonts w:eastAsia="Times New Roman" w:cstheme="minorHAnsi"/>
          <w:lang w:val="en-US" w:eastAsia="en-GB"/>
        </w:rPr>
        <w:t>your employer is responsible for ensuring it has a lawful basis for processing the data.</w:t>
      </w:r>
    </w:p>
    <w:tbl>
      <w:tblPr>
        <w:tblStyle w:val="TableGrid"/>
        <w:tblW w:w="0" w:type="auto"/>
        <w:tblLook w:val="04A0" w:firstRow="1" w:lastRow="0" w:firstColumn="1" w:lastColumn="0" w:noHBand="0" w:noVBand="1"/>
      </w:tblPr>
      <w:tblGrid>
        <w:gridCol w:w="4508"/>
        <w:gridCol w:w="4508"/>
      </w:tblGrid>
      <w:tr w:rsidR="002208E0" w14:paraId="260AEEE7" w14:textId="77777777" w:rsidTr="002208E0">
        <w:tc>
          <w:tcPr>
            <w:tcW w:w="4508" w:type="dxa"/>
          </w:tcPr>
          <w:p w14:paraId="38F4314E" w14:textId="36B26BEC" w:rsidR="002208E0" w:rsidRPr="009D499D" w:rsidRDefault="002208E0" w:rsidP="00063053">
            <w:pPr>
              <w:spacing w:before="100" w:beforeAutospacing="1" w:after="100" w:afterAutospacing="1"/>
              <w:jc w:val="both"/>
              <w:rPr>
                <w:rFonts w:eastAsia="Times New Roman" w:cstheme="minorHAnsi"/>
                <w:b/>
                <w:bCs/>
                <w:lang w:val="en-US" w:eastAsia="en-GB"/>
              </w:rPr>
            </w:pPr>
            <w:r w:rsidRPr="009D499D">
              <w:rPr>
                <w:rFonts w:eastAsia="Times New Roman" w:cstheme="minorHAnsi"/>
                <w:b/>
                <w:bCs/>
                <w:lang w:val="en-US" w:eastAsia="en-GB"/>
              </w:rPr>
              <w:t>Purpose</w:t>
            </w:r>
          </w:p>
        </w:tc>
        <w:tc>
          <w:tcPr>
            <w:tcW w:w="4508" w:type="dxa"/>
          </w:tcPr>
          <w:p w14:paraId="0B1454EE" w14:textId="508F0865" w:rsidR="002208E0" w:rsidRPr="009D499D" w:rsidRDefault="009D499D" w:rsidP="00063053">
            <w:pPr>
              <w:spacing w:before="100" w:beforeAutospacing="1" w:after="100" w:afterAutospacing="1"/>
              <w:jc w:val="both"/>
              <w:rPr>
                <w:rFonts w:eastAsia="Times New Roman" w:cstheme="minorHAnsi"/>
                <w:b/>
                <w:bCs/>
                <w:lang w:val="en-US" w:eastAsia="en-GB"/>
              </w:rPr>
            </w:pPr>
            <w:r w:rsidRPr="009D499D">
              <w:rPr>
                <w:rFonts w:eastAsia="Times New Roman" w:cstheme="minorHAnsi"/>
                <w:b/>
                <w:bCs/>
                <w:lang w:val="en-US" w:eastAsia="en-GB"/>
              </w:rPr>
              <w:t>Lawful Basis (where we are the data controller)</w:t>
            </w:r>
          </w:p>
        </w:tc>
      </w:tr>
      <w:tr w:rsidR="002208E0" w14:paraId="4849585E" w14:textId="77777777" w:rsidTr="002208E0">
        <w:tc>
          <w:tcPr>
            <w:tcW w:w="4508" w:type="dxa"/>
          </w:tcPr>
          <w:p w14:paraId="0C7BCF7D" w14:textId="2B7F6C5B" w:rsidR="002208E0" w:rsidRDefault="009D499D" w:rsidP="00063053">
            <w:pPr>
              <w:spacing w:before="100" w:beforeAutospacing="1" w:after="100" w:afterAutospacing="1"/>
              <w:jc w:val="both"/>
              <w:rPr>
                <w:rFonts w:eastAsia="Times New Roman" w:cstheme="minorHAnsi"/>
                <w:lang w:val="en-US" w:eastAsia="en-GB"/>
              </w:rPr>
            </w:pPr>
            <w:r w:rsidRPr="00063053">
              <w:rPr>
                <w:rFonts w:eastAsia="Times New Roman" w:cstheme="minorHAnsi"/>
                <w:lang w:val="en-US" w:eastAsia="en-GB"/>
              </w:rPr>
              <w:t>To provide our services</w:t>
            </w:r>
            <w:r>
              <w:rPr>
                <w:rFonts w:eastAsia="Times New Roman" w:cstheme="minorHAnsi"/>
                <w:lang w:val="en-US" w:eastAsia="en-GB"/>
              </w:rPr>
              <w:t xml:space="preserve"> and App</w:t>
            </w:r>
          </w:p>
        </w:tc>
        <w:tc>
          <w:tcPr>
            <w:tcW w:w="4508" w:type="dxa"/>
          </w:tcPr>
          <w:p w14:paraId="04D3B166" w14:textId="2BBF60E4" w:rsidR="009D499D" w:rsidRDefault="009D499D" w:rsidP="00063053">
            <w:pPr>
              <w:spacing w:before="100" w:beforeAutospacing="1" w:after="100" w:afterAutospacing="1"/>
              <w:jc w:val="both"/>
              <w:rPr>
                <w:rFonts w:eastAsia="Times New Roman" w:cstheme="minorHAnsi"/>
                <w:lang w:val="en-US" w:eastAsia="en-GB"/>
              </w:rPr>
            </w:pPr>
            <w:r>
              <w:rPr>
                <w:rFonts w:eastAsia="Times New Roman" w:cstheme="minorHAnsi"/>
                <w:lang w:val="en-US" w:eastAsia="en-GB"/>
              </w:rPr>
              <w:t>Performance of a contract and legitimate interests</w:t>
            </w:r>
          </w:p>
        </w:tc>
      </w:tr>
      <w:tr w:rsidR="002208E0" w14:paraId="092BF368" w14:textId="77777777" w:rsidTr="002208E0">
        <w:tc>
          <w:tcPr>
            <w:tcW w:w="4508" w:type="dxa"/>
          </w:tcPr>
          <w:p w14:paraId="40CFDE79" w14:textId="2755B388" w:rsidR="002208E0" w:rsidRDefault="009D499D" w:rsidP="00063053">
            <w:pPr>
              <w:spacing w:before="100" w:beforeAutospacing="1" w:after="100" w:afterAutospacing="1"/>
              <w:jc w:val="both"/>
              <w:rPr>
                <w:rFonts w:eastAsia="Times New Roman" w:cstheme="minorHAnsi"/>
                <w:lang w:val="en-US" w:eastAsia="en-GB"/>
              </w:rPr>
            </w:pPr>
            <w:r w:rsidRPr="00063053">
              <w:rPr>
                <w:rFonts w:eastAsia="Times New Roman" w:cstheme="minorHAnsi"/>
                <w:lang w:val="en-US" w:eastAsia="en-GB"/>
              </w:rPr>
              <w:t xml:space="preserve">To </w:t>
            </w:r>
            <w:r>
              <w:rPr>
                <w:rFonts w:eastAsia="Times New Roman" w:cstheme="minorHAnsi"/>
                <w:lang w:val="en-US" w:eastAsia="en-GB"/>
              </w:rPr>
              <w:t>authenticate your identity</w:t>
            </w:r>
          </w:p>
        </w:tc>
        <w:tc>
          <w:tcPr>
            <w:tcW w:w="4508" w:type="dxa"/>
          </w:tcPr>
          <w:p w14:paraId="01969703" w14:textId="70A352AC" w:rsidR="002208E0" w:rsidRDefault="009D499D" w:rsidP="00063053">
            <w:pPr>
              <w:spacing w:before="100" w:beforeAutospacing="1" w:after="100" w:afterAutospacing="1"/>
              <w:jc w:val="both"/>
              <w:rPr>
                <w:rFonts w:eastAsia="Times New Roman" w:cstheme="minorHAnsi"/>
                <w:lang w:val="en-US" w:eastAsia="en-GB"/>
              </w:rPr>
            </w:pPr>
            <w:r>
              <w:rPr>
                <w:rFonts w:eastAsia="Times New Roman" w:cstheme="minorHAnsi"/>
                <w:lang w:val="en-US" w:eastAsia="en-GB"/>
              </w:rPr>
              <w:t>Performance of a contract</w:t>
            </w:r>
          </w:p>
        </w:tc>
      </w:tr>
      <w:tr w:rsidR="002208E0" w14:paraId="0E27914C" w14:textId="77777777" w:rsidTr="002208E0">
        <w:tc>
          <w:tcPr>
            <w:tcW w:w="4508" w:type="dxa"/>
          </w:tcPr>
          <w:p w14:paraId="7625A1CA" w14:textId="0A933051" w:rsidR="002208E0" w:rsidRDefault="009D499D" w:rsidP="00063053">
            <w:pPr>
              <w:spacing w:before="100" w:beforeAutospacing="1" w:after="100" w:afterAutospacing="1"/>
              <w:jc w:val="both"/>
              <w:rPr>
                <w:rFonts w:eastAsia="Times New Roman" w:cstheme="minorHAnsi"/>
                <w:lang w:val="en-US" w:eastAsia="en-GB"/>
              </w:rPr>
            </w:pPr>
            <w:r w:rsidRPr="00063053">
              <w:rPr>
                <w:rFonts w:eastAsia="Times New Roman" w:cstheme="minorHAnsi"/>
                <w:lang w:val="en-US" w:eastAsia="en-GB"/>
              </w:rPr>
              <w:t xml:space="preserve">To enable you to search, book and pay for rides and train tickets  </w:t>
            </w:r>
          </w:p>
        </w:tc>
        <w:tc>
          <w:tcPr>
            <w:tcW w:w="4508" w:type="dxa"/>
          </w:tcPr>
          <w:p w14:paraId="1CBCB2E4" w14:textId="2BD53BA3" w:rsidR="002208E0" w:rsidRDefault="009D499D" w:rsidP="00063053">
            <w:pPr>
              <w:spacing w:before="100" w:beforeAutospacing="1" w:after="100" w:afterAutospacing="1"/>
              <w:jc w:val="both"/>
              <w:rPr>
                <w:rFonts w:eastAsia="Times New Roman" w:cstheme="minorHAnsi"/>
                <w:lang w:val="en-US" w:eastAsia="en-GB"/>
              </w:rPr>
            </w:pPr>
            <w:r>
              <w:rPr>
                <w:rFonts w:eastAsia="Times New Roman" w:cstheme="minorHAnsi"/>
                <w:lang w:val="en-US" w:eastAsia="en-GB"/>
              </w:rPr>
              <w:t>Performance of a contract and legitimate interests</w:t>
            </w:r>
          </w:p>
        </w:tc>
      </w:tr>
      <w:tr w:rsidR="002208E0" w14:paraId="0B7F6D76" w14:textId="77777777" w:rsidTr="002208E0">
        <w:tc>
          <w:tcPr>
            <w:tcW w:w="4508" w:type="dxa"/>
          </w:tcPr>
          <w:p w14:paraId="1EFDDA7E" w14:textId="30687C71" w:rsidR="002208E0" w:rsidRDefault="009D499D" w:rsidP="00063053">
            <w:pPr>
              <w:spacing w:before="100" w:beforeAutospacing="1" w:after="100" w:afterAutospacing="1"/>
              <w:jc w:val="both"/>
              <w:rPr>
                <w:rFonts w:eastAsia="Times New Roman" w:cstheme="minorHAnsi"/>
                <w:lang w:val="en-US" w:eastAsia="en-GB"/>
              </w:rPr>
            </w:pPr>
            <w:r w:rsidRPr="00063053">
              <w:rPr>
                <w:rFonts w:eastAsia="Times New Roman" w:cstheme="minorHAnsi"/>
                <w:lang w:val="en-US" w:eastAsia="en-GB"/>
              </w:rPr>
              <w:t xml:space="preserve">To provide customer service support </w:t>
            </w:r>
          </w:p>
        </w:tc>
        <w:tc>
          <w:tcPr>
            <w:tcW w:w="4508" w:type="dxa"/>
          </w:tcPr>
          <w:p w14:paraId="0BB3CB00" w14:textId="2CD21966" w:rsidR="009D499D" w:rsidRDefault="009D499D" w:rsidP="00063053">
            <w:pPr>
              <w:spacing w:before="100" w:beforeAutospacing="1" w:after="100" w:afterAutospacing="1"/>
              <w:jc w:val="both"/>
              <w:rPr>
                <w:rFonts w:eastAsia="Times New Roman" w:cstheme="minorHAnsi"/>
                <w:lang w:val="en-US" w:eastAsia="en-GB"/>
              </w:rPr>
            </w:pPr>
            <w:r>
              <w:rPr>
                <w:rFonts w:eastAsia="Times New Roman" w:cstheme="minorHAnsi"/>
                <w:lang w:val="en-US" w:eastAsia="en-GB"/>
              </w:rPr>
              <w:t>Performance of a contract and legitimate interests</w:t>
            </w:r>
          </w:p>
        </w:tc>
      </w:tr>
      <w:tr w:rsidR="009D499D" w14:paraId="0F830592" w14:textId="77777777" w:rsidTr="002208E0">
        <w:tc>
          <w:tcPr>
            <w:tcW w:w="4508" w:type="dxa"/>
          </w:tcPr>
          <w:p w14:paraId="6233EC62" w14:textId="3296509A" w:rsidR="009D499D" w:rsidRPr="00063053" w:rsidRDefault="009D499D" w:rsidP="00063053">
            <w:pPr>
              <w:spacing w:before="100" w:beforeAutospacing="1" w:after="100" w:afterAutospacing="1"/>
              <w:jc w:val="both"/>
              <w:rPr>
                <w:rFonts w:eastAsia="Times New Roman" w:cstheme="minorHAnsi"/>
                <w:lang w:val="en-US" w:eastAsia="en-GB"/>
              </w:rPr>
            </w:pPr>
            <w:r>
              <w:rPr>
                <w:rFonts w:eastAsia="Times New Roman" w:cstheme="minorHAnsi"/>
                <w:lang w:val="en-US" w:eastAsia="en-GB"/>
              </w:rPr>
              <w:t>To support and enhance our security measures, including for the purposes of mitigating the risks of fraud or illegal activity</w:t>
            </w:r>
          </w:p>
        </w:tc>
        <w:tc>
          <w:tcPr>
            <w:tcW w:w="4508" w:type="dxa"/>
          </w:tcPr>
          <w:p w14:paraId="7D004C7B" w14:textId="5994B773" w:rsidR="009D499D" w:rsidRDefault="009D499D" w:rsidP="00063053">
            <w:pPr>
              <w:spacing w:before="100" w:beforeAutospacing="1" w:after="100" w:afterAutospacing="1"/>
              <w:jc w:val="both"/>
              <w:rPr>
                <w:rFonts w:eastAsia="Times New Roman" w:cstheme="minorHAnsi"/>
                <w:lang w:val="en-US" w:eastAsia="en-GB"/>
              </w:rPr>
            </w:pPr>
            <w:r>
              <w:rPr>
                <w:rFonts w:eastAsia="Times New Roman" w:cstheme="minorHAnsi"/>
                <w:lang w:val="en-US" w:eastAsia="en-GB"/>
              </w:rPr>
              <w:t>Performance of a contract, legitimate interests and legal obligations</w:t>
            </w:r>
          </w:p>
        </w:tc>
      </w:tr>
      <w:tr w:rsidR="009D499D" w14:paraId="652E9CAF" w14:textId="77777777" w:rsidTr="002208E0">
        <w:tc>
          <w:tcPr>
            <w:tcW w:w="4508" w:type="dxa"/>
          </w:tcPr>
          <w:p w14:paraId="00457DC0" w14:textId="68CD8539" w:rsidR="009D499D" w:rsidRDefault="009D499D" w:rsidP="00063053">
            <w:pPr>
              <w:spacing w:before="100" w:beforeAutospacing="1" w:after="100" w:afterAutospacing="1"/>
              <w:jc w:val="both"/>
              <w:rPr>
                <w:rFonts w:eastAsia="Times New Roman" w:cstheme="minorHAnsi"/>
                <w:lang w:val="en-US" w:eastAsia="en-GB"/>
              </w:rPr>
            </w:pPr>
            <w:r>
              <w:rPr>
                <w:rFonts w:eastAsia="Times New Roman" w:cstheme="minorHAnsi"/>
                <w:lang w:val="en-US" w:eastAsia="en-GB"/>
              </w:rPr>
              <w:t>To contact you with service related messages</w:t>
            </w:r>
          </w:p>
        </w:tc>
        <w:tc>
          <w:tcPr>
            <w:tcW w:w="4508" w:type="dxa"/>
          </w:tcPr>
          <w:p w14:paraId="04F5CFB9" w14:textId="2A5402D4" w:rsidR="009D499D" w:rsidRDefault="009D499D" w:rsidP="00063053">
            <w:pPr>
              <w:spacing w:before="100" w:beforeAutospacing="1" w:after="100" w:afterAutospacing="1"/>
              <w:jc w:val="both"/>
              <w:rPr>
                <w:rFonts w:eastAsia="Times New Roman" w:cstheme="minorHAnsi"/>
                <w:lang w:val="en-US" w:eastAsia="en-GB"/>
              </w:rPr>
            </w:pPr>
            <w:r>
              <w:rPr>
                <w:rFonts w:eastAsia="Times New Roman" w:cstheme="minorHAnsi"/>
                <w:lang w:val="en-US" w:eastAsia="en-GB"/>
              </w:rPr>
              <w:t>Performance of a contract and legitimate interests</w:t>
            </w:r>
          </w:p>
        </w:tc>
      </w:tr>
      <w:tr w:rsidR="009D499D" w14:paraId="016B1FEA" w14:textId="77777777" w:rsidTr="002208E0">
        <w:tc>
          <w:tcPr>
            <w:tcW w:w="4508" w:type="dxa"/>
          </w:tcPr>
          <w:p w14:paraId="5E850D70" w14:textId="2246CCC0" w:rsidR="009D499D" w:rsidRPr="00063053" w:rsidRDefault="009D499D" w:rsidP="009D499D">
            <w:pPr>
              <w:spacing w:before="100" w:beforeAutospacing="1" w:after="100" w:afterAutospacing="1"/>
              <w:jc w:val="both"/>
              <w:rPr>
                <w:rFonts w:eastAsia="Times New Roman" w:cstheme="minorHAnsi"/>
                <w:lang w:val="en-US" w:eastAsia="en-GB"/>
              </w:rPr>
            </w:pPr>
            <w:r>
              <w:rPr>
                <w:rFonts w:eastAsia="Times New Roman" w:cstheme="minorHAnsi"/>
                <w:lang w:val="en-US" w:eastAsia="en-GB"/>
              </w:rPr>
              <w:t>To gain a better understanding of how you use our services</w:t>
            </w:r>
            <w:r w:rsidR="002A00BC">
              <w:rPr>
                <w:rFonts w:eastAsia="Times New Roman" w:cstheme="minorHAnsi"/>
                <w:lang w:val="en-US" w:eastAsia="en-GB"/>
              </w:rPr>
              <w:t xml:space="preserve"> and how we could improve user experience, our services and App</w:t>
            </w:r>
          </w:p>
        </w:tc>
        <w:tc>
          <w:tcPr>
            <w:tcW w:w="4508" w:type="dxa"/>
          </w:tcPr>
          <w:p w14:paraId="28FA9F82" w14:textId="77777777" w:rsidR="009D499D" w:rsidRDefault="002A00BC" w:rsidP="00063053">
            <w:pPr>
              <w:spacing w:before="100" w:beforeAutospacing="1" w:after="100" w:afterAutospacing="1"/>
              <w:jc w:val="both"/>
              <w:rPr>
                <w:rFonts w:eastAsia="Times New Roman" w:cstheme="minorHAnsi"/>
                <w:lang w:val="en-US" w:eastAsia="en-GB"/>
              </w:rPr>
            </w:pPr>
            <w:r>
              <w:rPr>
                <w:rFonts w:eastAsia="Times New Roman" w:cstheme="minorHAnsi"/>
                <w:lang w:val="en-US" w:eastAsia="en-GB"/>
              </w:rPr>
              <w:t>Consent</w:t>
            </w:r>
            <w:r w:rsidR="009D499D">
              <w:rPr>
                <w:rFonts w:eastAsia="Times New Roman" w:cstheme="minorHAnsi"/>
                <w:lang w:val="en-US" w:eastAsia="en-GB"/>
              </w:rPr>
              <w:t xml:space="preserve"> and legitimate interests</w:t>
            </w:r>
          </w:p>
          <w:p w14:paraId="31616BA3" w14:textId="4A2BDF1B" w:rsidR="001B3D2E" w:rsidRDefault="001B3D2E" w:rsidP="00063053">
            <w:pPr>
              <w:spacing w:before="100" w:beforeAutospacing="1" w:after="100" w:afterAutospacing="1"/>
              <w:jc w:val="both"/>
              <w:rPr>
                <w:rFonts w:eastAsia="Times New Roman" w:cstheme="minorHAnsi"/>
                <w:lang w:val="en-US" w:eastAsia="en-GB"/>
              </w:rPr>
            </w:pPr>
          </w:p>
        </w:tc>
      </w:tr>
      <w:tr w:rsidR="001B3D2E" w14:paraId="1631F7AD" w14:textId="77777777" w:rsidTr="002208E0">
        <w:tc>
          <w:tcPr>
            <w:tcW w:w="4508" w:type="dxa"/>
          </w:tcPr>
          <w:p w14:paraId="3D443C00" w14:textId="3546A73C" w:rsidR="001B3D2E" w:rsidRDefault="001B3D2E" w:rsidP="009D499D">
            <w:pPr>
              <w:spacing w:before="100" w:beforeAutospacing="1" w:after="100" w:afterAutospacing="1"/>
              <w:jc w:val="both"/>
              <w:rPr>
                <w:rFonts w:eastAsia="Times New Roman" w:cstheme="minorHAnsi"/>
                <w:lang w:val="en-US" w:eastAsia="en-GB"/>
              </w:rPr>
            </w:pPr>
            <w:r>
              <w:rPr>
                <w:rFonts w:eastAsia="Times New Roman" w:cstheme="minorHAnsi"/>
                <w:lang w:val="en-US" w:eastAsia="en-GB"/>
              </w:rPr>
              <w:t>To market our services and App to you in your professional capacity</w:t>
            </w:r>
          </w:p>
        </w:tc>
        <w:tc>
          <w:tcPr>
            <w:tcW w:w="4508" w:type="dxa"/>
          </w:tcPr>
          <w:p w14:paraId="7DBEA7A2" w14:textId="619A5330" w:rsidR="001B3D2E" w:rsidRDefault="001B3D2E" w:rsidP="00063053">
            <w:pPr>
              <w:spacing w:before="100" w:beforeAutospacing="1" w:after="100" w:afterAutospacing="1"/>
              <w:jc w:val="both"/>
              <w:rPr>
                <w:rFonts w:eastAsia="Times New Roman" w:cstheme="minorHAnsi"/>
                <w:lang w:val="en-US" w:eastAsia="en-GB"/>
              </w:rPr>
            </w:pPr>
            <w:r>
              <w:rPr>
                <w:rFonts w:eastAsia="Times New Roman" w:cstheme="minorHAnsi"/>
                <w:lang w:val="en-US" w:eastAsia="en-GB"/>
              </w:rPr>
              <w:t>Consent and legitimate interests</w:t>
            </w:r>
          </w:p>
        </w:tc>
      </w:tr>
    </w:tbl>
    <w:p w14:paraId="678FBF47" w14:textId="77777777" w:rsidR="001C5B3E" w:rsidRPr="00063053" w:rsidRDefault="001C5B3E" w:rsidP="00063053">
      <w:pPr>
        <w:spacing w:before="100" w:beforeAutospacing="1" w:after="100" w:afterAutospacing="1" w:line="240" w:lineRule="auto"/>
        <w:jc w:val="both"/>
        <w:outlineLvl w:val="1"/>
        <w:rPr>
          <w:rFonts w:eastAsia="Times New Roman" w:cstheme="minorHAnsi"/>
          <w:b/>
          <w:bCs/>
          <w:lang w:val="en-US" w:eastAsia="en-GB"/>
        </w:rPr>
      </w:pPr>
      <w:r w:rsidRPr="00063053">
        <w:rPr>
          <w:rFonts w:eastAsia="Times New Roman" w:cstheme="minorHAnsi"/>
          <w:b/>
          <w:bCs/>
          <w:lang w:val="en-US" w:eastAsia="en-GB"/>
        </w:rPr>
        <w:t>How we store your information</w:t>
      </w:r>
    </w:p>
    <w:p w14:paraId="10AA0307" w14:textId="68D94CE0" w:rsidR="001C5B3E" w:rsidRPr="00063053" w:rsidRDefault="001C5B3E" w:rsidP="00063053">
      <w:pPr>
        <w:spacing w:before="100" w:beforeAutospacing="1" w:after="100" w:afterAutospacing="1" w:line="240" w:lineRule="auto"/>
        <w:jc w:val="both"/>
        <w:rPr>
          <w:rFonts w:eastAsia="Times New Roman" w:cstheme="minorHAnsi"/>
          <w:lang w:val="en-US" w:eastAsia="en-GB"/>
        </w:rPr>
      </w:pPr>
      <w:r w:rsidRPr="00063053">
        <w:rPr>
          <w:rFonts w:eastAsia="Times New Roman" w:cstheme="minorHAnsi"/>
          <w:lang w:val="en-US" w:eastAsia="en-GB"/>
        </w:rPr>
        <w:t xml:space="preserve">The data that we collect from you is stored on </w:t>
      </w:r>
      <w:r w:rsidR="007854B3" w:rsidRPr="00063053">
        <w:rPr>
          <w:rFonts w:eastAsia="Times New Roman" w:cstheme="minorHAnsi"/>
          <w:lang w:val="en-US" w:eastAsia="en-GB"/>
        </w:rPr>
        <w:t xml:space="preserve">cloud </w:t>
      </w:r>
      <w:r w:rsidRPr="00063053">
        <w:rPr>
          <w:rFonts w:eastAsia="Times New Roman" w:cstheme="minorHAnsi"/>
          <w:lang w:val="en-US" w:eastAsia="en-GB"/>
        </w:rPr>
        <w:t xml:space="preserve">servers in the UK. </w:t>
      </w:r>
      <w:r w:rsidR="007854B3" w:rsidRPr="00063053">
        <w:rPr>
          <w:rFonts w:eastAsia="Times New Roman" w:cstheme="minorHAnsi"/>
          <w:lang w:val="en-US" w:eastAsia="en-GB"/>
        </w:rPr>
        <w:t>We maintain storage and processing practices that are designed to promote the integrity and confidentiality of personal data.  We update and test our security measures on an ongoing basis and have ISO 27001 and PCI DSS accreditation.  We use commercially acceptable means to protect your data but we cannot guarantee its absolute security as the transmission of data via the internet is never completely secure.</w:t>
      </w:r>
    </w:p>
    <w:p w14:paraId="2B0DD90A" w14:textId="77777777" w:rsidR="001C5B3E" w:rsidRPr="00063053" w:rsidRDefault="001C5B3E" w:rsidP="00063053">
      <w:pPr>
        <w:spacing w:before="100" w:beforeAutospacing="1" w:after="100" w:afterAutospacing="1" w:line="240" w:lineRule="auto"/>
        <w:jc w:val="both"/>
        <w:outlineLvl w:val="1"/>
        <w:rPr>
          <w:rFonts w:eastAsia="Times New Roman" w:cstheme="minorHAnsi"/>
          <w:b/>
          <w:bCs/>
          <w:lang w:val="en-US" w:eastAsia="en-GB"/>
        </w:rPr>
      </w:pPr>
      <w:r w:rsidRPr="00063053">
        <w:rPr>
          <w:rFonts w:eastAsia="Times New Roman" w:cstheme="minorHAnsi"/>
          <w:b/>
          <w:bCs/>
          <w:lang w:val="en-US" w:eastAsia="en-GB"/>
        </w:rPr>
        <w:lastRenderedPageBreak/>
        <w:t>Our retention of your information</w:t>
      </w:r>
    </w:p>
    <w:p w14:paraId="7C4CA465" w14:textId="5A5D59E7" w:rsidR="001C5B3E" w:rsidRPr="00063053" w:rsidRDefault="001C5B3E" w:rsidP="00063053">
      <w:pPr>
        <w:spacing w:before="100" w:beforeAutospacing="1" w:after="100" w:afterAutospacing="1" w:line="240" w:lineRule="auto"/>
        <w:jc w:val="both"/>
        <w:rPr>
          <w:rFonts w:eastAsia="Times New Roman" w:cstheme="minorHAnsi"/>
          <w:lang w:val="en-US" w:eastAsia="en-GB"/>
        </w:rPr>
      </w:pPr>
      <w:r w:rsidRPr="00063053">
        <w:rPr>
          <w:rFonts w:eastAsia="Times New Roman" w:cstheme="minorHAnsi"/>
          <w:lang w:val="en-US" w:eastAsia="en-GB"/>
        </w:rPr>
        <w:t xml:space="preserve">We retain your </w:t>
      </w:r>
      <w:r w:rsidR="007F70AB">
        <w:rPr>
          <w:rFonts w:eastAsia="Times New Roman" w:cstheme="minorHAnsi"/>
          <w:lang w:val="en-US" w:eastAsia="en-GB"/>
        </w:rPr>
        <w:t xml:space="preserve">booking </w:t>
      </w:r>
      <w:r w:rsidRPr="00063053">
        <w:rPr>
          <w:rFonts w:eastAsia="Times New Roman" w:cstheme="minorHAnsi"/>
          <w:lang w:val="en-US" w:eastAsia="en-GB"/>
        </w:rPr>
        <w:t>data</w:t>
      </w:r>
      <w:r w:rsidR="007F70AB">
        <w:rPr>
          <w:rFonts w:eastAsia="Times New Roman" w:cstheme="minorHAnsi"/>
          <w:lang w:val="en-US" w:eastAsia="en-GB"/>
        </w:rPr>
        <w:t xml:space="preserve"> (including copies of receipts)</w:t>
      </w:r>
      <w:r w:rsidRPr="00063053">
        <w:rPr>
          <w:rFonts w:eastAsia="Times New Roman" w:cstheme="minorHAnsi"/>
          <w:lang w:val="en-US" w:eastAsia="en-GB"/>
        </w:rPr>
        <w:t xml:space="preserve"> for</w:t>
      </w:r>
      <w:r w:rsidR="007F70AB">
        <w:rPr>
          <w:rFonts w:eastAsia="Times New Roman" w:cstheme="minorHAnsi"/>
          <w:lang w:val="en-US" w:eastAsia="en-GB"/>
        </w:rPr>
        <w:t xml:space="preserve"> 7 years from date of </w:t>
      </w:r>
      <w:r w:rsidR="00E90C57">
        <w:rPr>
          <w:rFonts w:eastAsia="Times New Roman" w:cstheme="minorHAnsi"/>
          <w:lang w:val="en-US" w:eastAsia="en-GB"/>
        </w:rPr>
        <w:t>booking</w:t>
      </w:r>
      <w:r w:rsidR="007F70AB">
        <w:rPr>
          <w:rFonts w:eastAsia="Times New Roman" w:cstheme="minorHAnsi"/>
          <w:lang w:val="en-US" w:eastAsia="en-GB"/>
        </w:rPr>
        <w:t xml:space="preserve"> and your search requests and results for 12 months from date of request.</w:t>
      </w:r>
      <w:r w:rsidR="00E90C57">
        <w:rPr>
          <w:rFonts w:eastAsia="Times New Roman" w:cstheme="minorHAnsi"/>
          <w:lang w:val="en-US" w:eastAsia="en-GB"/>
        </w:rPr>
        <w:t xml:space="preserve">  This is </w:t>
      </w:r>
      <w:r w:rsidRPr="00063053">
        <w:rPr>
          <w:rFonts w:eastAsia="Times New Roman" w:cstheme="minorHAnsi"/>
          <w:lang w:val="en-US" w:eastAsia="en-GB"/>
        </w:rPr>
        <w:t>to enable us to: (</w:t>
      </w:r>
      <w:proofErr w:type="spellStart"/>
      <w:r w:rsidRPr="00063053">
        <w:rPr>
          <w:rFonts w:eastAsia="Times New Roman" w:cstheme="minorHAnsi"/>
          <w:lang w:val="en-US" w:eastAsia="en-GB"/>
        </w:rPr>
        <w:t>i</w:t>
      </w:r>
      <w:proofErr w:type="spellEnd"/>
      <w:r w:rsidRPr="00063053">
        <w:rPr>
          <w:rFonts w:eastAsia="Times New Roman" w:cstheme="minorHAnsi"/>
          <w:lang w:val="en-US" w:eastAsia="en-GB"/>
        </w:rPr>
        <w:t xml:space="preserve">) provide the relevant products and services and fulfil our contractual obligations to your employer; (ii) assist </w:t>
      </w:r>
      <w:r w:rsidR="002A00BC">
        <w:rPr>
          <w:rFonts w:eastAsia="Times New Roman" w:cstheme="minorHAnsi"/>
          <w:lang w:val="en-US" w:eastAsia="en-GB"/>
        </w:rPr>
        <w:t xml:space="preserve">you and </w:t>
      </w:r>
      <w:r w:rsidRPr="00063053">
        <w:rPr>
          <w:rFonts w:eastAsia="Times New Roman" w:cstheme="minorHAnsi"/>
          <w:lang w:val="en-US" w:eastAsia="en-GB"/>
        </w:rPr>
        <w:t xml:space="preserve">your employer should </w:t>
      </w:r>
      <w:r w:rsidR="002A00BC">
        <w:rPr>
          <w:rFonts w:eastAsia="Times New Roman" w:cstheme="minorHAnsi"/>
          <w:lang w:val="en-US" w:eastAsia="en-GB"/>
        </w:rPr>
        <w:t xml:space="preserve">you </w:t>
      </w:r>
      <w:r w:rsidRPr="00063053">
        <w:rPr>
          <w:rFonts w:eastAsia="Times New Roman" w:cstheme="minorHAnsi"/>
          <w:lang w:val="en-US" w:eastAsia="en-GB"/>
        </w:rPr>
        <w:t xml:space="preserve">be subject to an inspection by tax authorities; (iii) comply with our legal and other contractual obligations; and (iv) resolve disputes and enforce our agreements. </w:t>
      </w:r>
    </w:p>
    <w:p w14:paraId="234BBF83" w14:textId="77777777" w:rsidR="001C5B3E" w:rsidRPr="00063053" w:rsidRDefault="001C5B3E" w:rsidP="00063053">
      <w:pPr>
        <w:spacing w:before="100" w:beforeAutospacing="1" w:after="100" w:afterAutospacing="1" w:line="240" w:lineRule="auto"/>
        <w:jc w:val="both"/>
        <w:outlineLvl w:val="1"/>
        <w:rPr>
          <w:rFonts w:eastAsia="Times New Roman" w:cstheme="minorHAnsi"/>
          <w:b/>
          <w:bCs/>
          <w:lang w:val="en-US" w:eastAsia="en-GB"/>
        </w:rPr>
      </w:pPr>
      <w:r w:rsidRPr="00063053">
        <w:rPr>
          <w:rFonts w:eastAsia="Times New Roman" w:cstheme="minorHAnsi"/>
          <w:b/>
          <w:bCs/>
          <w:lang w:val="en-US" w:eastAsia="en-GB"/>
        </w:rPr>
        <w:t>Disclosure of your information</w:t>
      </w:r>
    </w:p>
    <w:p w14:paraId="2BFED224" w14:textId="77777777" w:rsidR="001C5B3E" w:rsidRPr="00063053" w:rsidRDefault="001C5B3E" w:rsidP="00063053">
      <w:pPr>
        <w:spacing w:before="100" w:beforeAutospacing="1" w:after="100" w:afterAutospacing="1" w:line="240" w:lineRule="auto"/>
        <w:jc w:val="both"/>
        <w:rPr>
          <w:rFonts w:eastAsia="Times New Roman" w:cstheme="minorHAnsi"/>
          <w:lang w:val="en-US" w:eastAsia="en-GB"/>
        </w:rPr>
      </w:pPr>
      <w:r w:rsidRPr="00063053">
        <w:rPr>
          <w:rFonts w:eastAsia="Times New Roman" w:cstheme="minorHAnsi"/>
          <w:lang w:val="en-US" w:eastAsia="en-GB"/>
        </w:rPr>
        <w:t>We may disclose your personal information to any member of our group and to the following third parties:</w:t>
      </w:r>
    </w:p>
    <w:p w14:paraId="69D088D7" w14:textId="1659B717" w:rsidR="001C5B3E" w:rsidRPr="00063053" w:rsidRDefault="001C5B3E" w:rsidP="002A00BC">
      <w:pPr>
        <w:numPr>
          <w:ilvl w:val="0"/>
          <w:numId w:val="7"/>
        </w:numPr>
        <w:tabs>
          <w:tab w:val="clear" w:pos="720"/>
          <w:tab w:val="num" w:pos="709"/>
        </w:tabs>
        <w:spacing w:before="100" w:beforeAutospacing="1" w:after="100" w:afterAutospacing="1" w:line="240" w:lineRule="auto"/>
        <w:ind w:left="709" w:hanging="283"/>
        <w:jc w:val="both"/>
        <w:rPr>
          <w:rFonts w:eastAsia="Times New Roman" w:cstheme="minorHAnsi"/>
          <w:lang w:val="en-US" w:eastAsia="en-GB"/>
        </w:rPr>
      </w:pPr>
      <w:r w:rsidRPr="00063053">
        <w:rPr>
          <w:rFonts w:eastAsia="Times New Roman" w:cstheme="minorHAnsi"/>
          <w:lang w:val="en-US" w:eastAsia="en-GB"/>
        </w:rPr>
        <w:t xml:space="preserve">To your employer </w:t>
      </w:r>
      <w:proofErr w:type="gramStart"/>
      <w:r w:rsidRPr="00063053">
        <w:rPr>
          <w:rFonts w:eastAsia="Times New Roman" w:cstheme="minorHAnsi"/>
          <w:lang w:val="en-US" w:eastAsia="en-GB"/>
        </w:rPr>
        <w:t>in order for</w:t>
      </w:r>
      <w:proofErr w:type="gramEnd"/>
      <w:r w:rsidRPr="00063053">
        <w:rPr>
          <w:rFonts w:eastAsia="Times New Roman" w:cstheme="minorHAnsi"/>
          <w:lang w:val="en-US" w:eastAsia="en-GB"/>
        </w:rPr>
        <w:t xml:space="preserve"> us to provide our products and services to them</w:t>
      </w:r>
      <w:r w:rsidR="002A00BC">
        <w:rPr>
          <w:rFonts w:eastAsia="Times New Roman" w:cstheme="minorHAnsi"/>
          <w:lang w:val="en-US" w:eastAsia="en-GB"/>
        </w:rPr>
        <w:t xml:space="preserve"> where there is a Services Agreement in place between us and your employer</w:t>
      </w:r>
    </w:p>
    <w:p w14:paraId="2FFAB198" w14:textId="41220CB3" w:rsidR="007F722D" w:rsidRPr="00063053" w:rsidRDefault="007F722D" w:rsidP="00063053">
      <w:pPr>
        <w:numPr>
          <w:ilvl w:val="0"/>
          <w:numId w:val="7"/>
        </w:numPr>
        <w:spacing w:before="100" w:beforeAutospacing="1" w:after="100" w:afterAutospacing="1" w:line="240" w:lineRule="auto"/>
        <w:ind w:hanging="270"/>
        <w:jc w:val="both"/>
        <w:rPr>
          <w:rFonts w:eastAsia="Times New Roman" w:cstheme="minorHAnsi"/>
          <w:lang w:val="en-US" w:eastAsia="en-GB"/>
        </w:rPr>
      </w:pPr>
      <w:r w:rsidRPr="00063053">
        <w:rPr>
          <w:rFonts w:eastAsia="Times New Roman" w:cstheme="minorHAnsi"/>
          <w:lang w:val="en-US" w:eastAsia="en-GB"/>
        </w:rPr>
        <w:t>To third parties who are providing ride or rail services booked via our App.  These third parties have their own privacy policies which will be presented to you upon making a booking.</w:t>
      </w:r>
    </w:p>
    <w:p w14:paraId="001E912D" w14:textId="27309BC2" w:rsidR="001C5B3E" w:rsidRPr="00063053" w:rsidRDefault="001C5B3E" w:rsidP="00063053">
      <w:pPr>
        <w:numPr>
          <w:ilvl w:val="0"/>
          <w:numId w:val="7"/>
        </w:numPr>
        <w:spacing w:before="100" w:beforeAutospacing="1" w:after="100" w:afterAutospacing="1" w:line="240" w:lineRule="auto"/>
        <w:ind w:hanging="270"/>
        <w:jc w:val="both"/>
        <w:rPr>
          <w:rFonts w:eastAsia="Times New Roman" w:cstheme="minorHAnsi"/>
          <w:lang w:val="en-US" w:eastAsia="en-GB"/>
        </w:rPr>
      </w:pPr>
      <w:r w:rsidRPr="00063053">
        <w:rPr>
          <w:rFonts w:eastAsia="Times New Roman" w:cstheme="minorHAnsi"/>
          <w:lang w:val="en-US" w:eastAsia="en-GB"/>
        </w:rPr>
        <w:t xml:space="preserve">To any suppliers or </w:t>
      </w:r>
      <w:proofErr w:type="gramStart"/>
      <w:r w:rsidRPr="00063053">
        <w:rPr>
          <w:rFonts w:eastAsia="Times New Roman" w:cstheme="minorHAnsi"/>
          <w:lang w:val="en-US" w:eastAsia="en-GB"/>
        </w:rPr>
        <w:t>sub-contractors</w:t>
      </w:r>
      <w:proofErr w:type="gramEnd"/>
      <w:r w:rsidRPr="00063053">
        <w:rPr>
          <w:rFonts w:eastAsia="Times New Roman" w:cstheme="minorHAnsi"/>
          <w:lang w:val="en-US" w:eastAsia="en-GB"/>
        </w:rPr>
        <w:t xml:space="preserve"> engaged by us to enable us to provide our products and service. </w:t>
      </w:r>
      <w:proofErr w:type="gramStart"/>
      <w:r w:rsidRPr="00063053">
        <w:rPr>
          <w:rFonts w:eastAsia="Times New Roman" w:cstheme="minorHAnsi"/>
          <w:lang w:val="en-US" w:eastAsia="en-GB"/>
        </w:rPr>
        <w:t>Such suppliers</w:t>
      </w:r>
      <w:proofErr w:type="gramEnd"/>
      <w:r w:rsidRPr="00063053">
        <w:rPr>
          <w:rFonts w:eastAsia="Times New Roman" w:cstheme="minorHAnsi"/>
          <w:lang w:val="en-US" w:eastAsia="en-GB"/>
        </w:rPr>
        <w:t xml:space="preserve"> or sub-contractors must comply with our data protection and security requirements</w:t>
      </w:r>
    </w:p>
    <w:p w14:paraId="2FB4227F" w14:textId="77777777" w:rsidR="001C5B3E" w:rsidRPr="00063053" w:rsidRDefault="001C5B3E" w:rsidP="00063053">
      <w:pPr>
        <w:numPr>
          <w:ilvl w:val="0"/>
          <w:numId w:val="7"/>
        </w:numPr>
        <w:spacing w:before="100" w:beforeAutospacing="1" w:after="100" w:afterAutospacing="1" w:line="240" w:lineRule="auto"/>
        <w:ind w:hanging="270"/>
        <w:jc w:val="both"/>
        <w:rPr>
          <w:rFonts w:eastAsia="Times New Roman" w:cstheme="minorHAnsi"/>
          <w:lang w:val="en-US" w:eastAsia="en-GB"/>
        </w:rPr>
      </w:pPr>
      <w:r w:rsidRPr="00063053">
        <w:rPr>
          <w:rFonts w:eastAsia="Times New Roman" w:cstheme="minorHAnsi"/>
          <w:lang w:val="en-US" w:eastAsia="en-GB"/>
        </w:rPr>
        <w:t>To other suppliers providing services to TMC provided such suppliers comply with our data protection and security requirements</w:t>
      </w:r>
    </w:p>
    <w:p w14:paraId="7EE9DA91" w14:textId="2E7F298C" w:rsidR="001C5B3E" w:rsidRPr="00063053" w:rsidRDefault="001C5B3E" w:rsidP="00063053">
      <w:pPr>
        <w:numPr>
          <w:ilvl w:val="0"/>
          <w:numId w:val="7"/>
        </w:numPr>
        <w:spacing w:before="100" w:beforeAutospacing="1" w:after="100" w:afterAutospacing="1" w:line="240" w:lineRule="auto"/>
        <w:ind w:hanging="270"/>
        <w:jc w:val="both"/>
        <w:rPr>
          <w:rFonts w:eastAsia="Times New Roman" w:cstheme="minorHAnsi"/>
          <w:lang w:val="en-US" w:eastAsia="en-GB"/>
        </w:rPr>
      </w:pPr>
      <w:r w:rsidRPr="00063053">
        <w:rPr>
          <w:rFonts w:eastAsia="Times New Roman" w:cstheme="minorHAnsi"/>
          <w:lang w:val="en-US" w:eastAsia="en-GB"/>
        </w:rPr>
        <w:t xml:space="preserve">Any party to whom we are under a duty to disclose your personal data </w:t>
      </w:r>
      <w:proofErr w:type="gramStart"/>
      <w:r w:rsidRPr="00063053">
        <w:rPr>
          <w:rFonts w:eastAsia="Times New Roman" w:cstheme="minorHAnsi"/>
          <w:lang w:val="en-US" w:eastAsia="en-GB"/>
        </w:rPr>
        <w:t>in order to</w:t>
      </w:r>
      <w:proofErr w:type="gramEnd"/>
      <w:r w:rsidRPr="00063053">
        <w:rPr>
          <w:rFonts w:eastAsia="Times New Roman" w:cstheme="minorHAnsi"/>
          <w:lang w:val="en-US" w:eastAsia="en-GB"/>
        </w:rPr>
        <w:t xml:space="preserve"> comply with any legal obligation, enforce our terms of use and other agreements; or to protect the rights, property, or safety of T</w:t>
      </w:r>
      <w:r w:rsidR="000B22D3" w:rsidRPr="00063053">
        <w:rPr>
          <w:rFonts w:eastAsia="Times New Roman" w:cstheme="minorHAnsi"/>
          <w:lang w:val="en-US" w:eastAsia="en-GB"/>
        </w:rPr>
        <w:t>MC</w:t>
      </w:r>
      <w:r w:rsidRPr="00063053">
        <w:rPr>
          <w:rFonts w:eastAsia="Times New Roman" w:cstheme="minorHAnsi"/>
          <w:lang w:val="en-US" w:eastAsia="en-GB"/>
        </w:rPr>
        <w:t xml:space="preserve">, our customers, or others. This includes exchanging information with other companies and </w:t>
      </w:r>
      <w:proofErr w:type="spellStart"/>
      <w:r w:rsidRPr="00063053">
        <w:rPr>
          <w:rFonts w:eastAsia="Times New Roman" w:cstheme="minorHAnsi"/>
          <w:lang w:val="en-US" w:eastAsia="en-GB"/>
        </w:rPr>
        <w:t>organisations</w:t>
      </w:r>
      <w:proofErr w:type="spellEnd"/>
      <w:r w:rsidRPr="00063053">
        <w:rPr>
          <w:rFonts w:eastAsia="Times New Roman" w:cstheme="minorHAnsi"/>
          <w:lang w:val="en-US" w:eastAsia="en-GB"/>
        </w:rPr>
        <w:t xml:space="preserve"> for the purposes of fraud protection and credit risk reduction.</w:t>
      </w:r>
    </w:p>
    <w:p w14:paraId="40FF654D" w14:textId="3DCDEA53" w:rsidR="00757B69" w:rsidRDefault="00757B69" w:rsidP="00063053">
      <w:pPr>
        <w:spacing w:before="100" w:beforeAutospacing="1" w:after="100" w:afterAutospacing="1" w:line="240" w:lineRule="auto"/>
        <w:jc w:val="both"/>
        <w:outlineLvl w:val="1"/>
        <w:rPr>
          <w:rFonts w:eastAsia="Times New Roman" w:cstheme="minorHAnsi"/>
          <w:b/>
          <w:bCs/>
          <w:lang w:val="en-US" w:eastAsia="en-GB"/>
        </w:rPr>
      </w:pPr>
      <w:bookmarkStart w:id="1" w:name="International_Transfer"/>
      <w:r w:rsidRPr="00757B69">
        <w:rPr>
          <w:rFonts w:eastAsia="Times New Roman" w:cstheme="minorHAnsi"/>
          <w:b/>
          <w:bCs/>
          <w:lang w:val="en-US" w:eastAsia="en-GB"/>
        </w:rPr>
        <w:t>International Transfers</w:t>
      </w:r>
    </w:p>
    <w:bookmarkEnd w:id="1"/>
    <w:p w14:paraId="48E7D46F" w14:textId="5B3D446B" w:rsidR="00757B69" w:rsidRDefault="00757B69" w:rsidP="00063053">
      <w:pPr>
        <w:spacing w:before="100" w:beforeAutospacing="1" w:after="100" w:afterAutospacing="1" w:line="240" w:lineRule="auto"/>
        <w:jc w:val="both"/>
        <w:outlineLvl w:val="1"/>
        <w:rPr>
          <w:rFonts w:eastAsia="Times New Roman" w:cstheme="minorHAnsi"/>
          <w:lang w:val="en-US" w:eastAsia="en-GB"/>
        </w:rPr>
      </w:pPr>
      <w:r w:rsidRPr="00757B69">
        <w:rPr>
          <w:rFonts w:eastAsia="Times New Roman" w:cstheme="minorHAnsi"/>
          <w:lang w:val="en-US" w:eastAsia="en-GB"/>
        </w:rPr>
        <w:t>We transfer your personal data to certain service providers outside of the UK and European Economic Area</w:t>
      </w:r>
      <w:r>
        <w:rPr>
          <w:rFonts w:eastAsia="Times New Roman" w:cstheme="minorHAnsi"/>
          <w:lang w:val="en-US" w:eastAsia="en-GB"/>
        </w:rPr>
        <w:t xml:space="preserve"> in a secure manner and we ensure there are adequate safeguards in place to protect your personal data when transferred.  This will usually be by including the standard contractual clauses of the European Commission/UK government in our contracts with parties outside of the UK or EEA, or relying on the European Commission/UK government adequacy decisions or other approved controls like the EU-US Data Privacy Framework (and UK extension thereto).</w:t>
      </w:r>
    </w:p>
    <w:p w14:paraId="4AF81307" w14:textId="403EEBC6" w:rsidR="001C5B3E" w:rsidRPr="00063053" w:rsidRDefault="001C5B3E" w:rsidP="00063053">
      <w:pPr>
        <w:spacing w:before="100" w:beforeAutospacing="1" w:after="100" w:afterAutospacing="1" w:line="240" w:lineRule="auto"/>
        <w:jc w:val="both"/>
        <w:outlineLvl w:val="1"/>
        <w:rPr>
          <w:rFonts w:eastAsia="Times New Roman" w:cstheme="minorHAnsi"/>
          <w:b/>
          <w:bCs/>
          <w:lang w:val="en-US" w:eastAsia="en-GB"/>
        </w:rPr>
      </w:pPr>
      <w:r w:rsidRPr="00063053">
        <w:rPr>
          <w:rFonts w:eastAsia="Times New Roman" w:cstheme="minorHAnsi"/>
          <w:b/>
          <w:bCs/>
          <w:lang w:val="en-US" w:eastAsia="en-GB"/>
        </w:rPr>
        <w:t>Your rights in relation to your information</w:t>
      </w:r>
    </w:p>
    <w:p w14:paraId="1AA78B43" w14:textId="4F837DC6" w:rsidR="009E1243" w:rsidRPr="00063053" w:rsidRDefault="000B22D3" w:rsidP="00063053">
      <w:pPr>
        <w:spacing w:before="100" w:beforeAutospacing="1" w:after="100" w:afterAutospacing="1" w:line="240" w:lineRule="auto"/>
        <w:jc w:val="both"/>
        <w:rPr>
          <w:rFonts w:eastAsia="Times New Roman" w:cstheme="minorHAnsi"/>
          <w:lang w:val="en-US" w:eastAsia="en-GB"/>
        </w:rPr>
      </w:pPr>
      <w:r w:rsidRPr="00063053">
        <w:rPr>
          <w:rFonts w:eastAsia="Times New Roman" w:cstheme="minorHAnsi"/>
          <w:lang w:val="en-US" w:eastAsia="en-GB"/>
        </w:rPr>
        <w:t>TMC</w:t>
      </w:r>
      <w:r w:rsidR="001C5B3E" w:rsidRPr="00063053">
        <w:rPr>
          <w:rFonts w:eastAsia="Times New Roman" w:cstheme="minorHAnsi"/>
          <w:lang w:val="en-US" w:eastAsia="en-GB"/>
        </w:rPr>
        <w:t xml:space="preserve"> adheres to data protection laws</w:t>
      </w:r>
      <w:r w:rsidR="00647D0A" w:rsidRPr="00063053">
        <w:rPr>
          <w:rFonts w:eastAsia="Times New Roman" w:cstheme="minorHAnsi"/>
          <w:lang w:val="en-US" w:eastAsia="en-GB"/>
        </w:rPr>
        <w:t xml:space="preserve"> which are applicable to us and our services. </w:t>
      </w:r>
      <w:r w:rsidR="009E1243" w:rsidRPr="00063053">
        <w:rPr>
          <w:rFonts w:eastAsia="Times New Roman" w:cstheme="minorHAnsi"/>
          <w:lang w:val="en-US" w:eastAsia="en-GB"/>
        </w:rPr>
        <w:t xml:space="preserve"> Where we are acting as a data processor, we have statutory and contractual duties to assist the data controller (your employer) with providing you with the below rights.  Please note in this situation, we can only act upon the instructions of the data controller (your employer) and so any requests to enforce the below rights are the responsibility of your employer as the data controller:</w:t>
      </w:r>
    </w:p>
    <w:p w14:paraId="2FF47072" w14:textId="77777777" w:rsidR="001C5B3E" w:rsidRPr="00063053" w:rsidRDefault="001C5B3E" w:rsidP="00063053">
      <w:pPr>
        <w:numPr>
          <w:ilvl w:val="0"/>
          <w:numId w:val="8"/>
        </w:numPr>
        <w:spacing w:before="100" w:beforeAutospacing="1" w:after="100" w:afterAutospacing="1" w:line="240" w:lineRule="auto"/>
        <w:jc w:val="both"/>
        <w:rPr>
          <w:rFonts w:eastAsia="Times New Roman" w:cstheme="minorHAnsi"/>
          <w:lang w:val="en-US" w:eastAsia="en-GB"/>
        </w:rPr>
      </w:pPr>
      <w:r w:rsidRPr="00063053">
        <w:rPr>
          <w:rFonts w:eastAsia="Times New Roman" w:cstheme="minorHAnsi"/>
          <w:lang w:val="en-US" w:eastAsia="en-GB"/>
        </w:rPr>
        <w:t>If the processing of personal data is based on your consent, you have a right to withdraw consent at any time for future processing</w:t>
      </w:r>
    </w:p>
    <w:p w14:paraId="4F8A9882" w14:textId="2EEBE355" w:rsidR="001C5B3E" w:rsidRPr="00063053" w:rsidRDefault="001C5B3E" w:rsidP="00063053">
      <w:pPr>
        <w:numPr>
          <w:ilvl w:val="0"/>
          <w:numId w:val="8"/>
        </w:numPr>
        <w:spacing w:before="100" w:beforeAutospacing="1" w:after="100" w:afterAutospacing="1" w:line="240" w:lineRule="auto"/>
        <w:jc w:val="both"/>
        <w:rPr>
          <w:rFonts w:eastAsia="Times New Roman" w:cstheme="minorHAnsi"/>
          <w:lang w:val="en-US" w:eastAsia="en-GB"/>
        </w:rPr>
      </w:pPr>
      <w:r w:rsidRPr="00063053">
        <w:rPr>
          <w:rFonts w:eastAsia="Times New Roman" w:cstheme="minorHAnsi"/>
          <w:lang w:val="en-US" w:eastAsia="en-GB"/>
        </w:rPr>
        <w:t xml:space="preserve">You have a right to request access to and rectification of your personal data. You can view, edit or delete certain of your personal information via our </w:t>
      </w:r>
      <w:r w:rsidR="000B22D3" w:rsidRPr="00063053">
        <w:rPr>
          <w:rFonts w:eastAsia="Times New Roman" w:cstheme="minorHAnsi"/>
          <w:lang w:val="en-US" w:eastAsia="en-GB"/>
        </w:rPr>
        <w:t>App</w:t>
      </w:r>
      <w:r w:rsidRPr="00063053">
        <w:rPr>
          <w:rFonts w:eastAsia="Times New Roman" w:cstheme="minorHAnsi"/>
          <w:lang w:val="en-US" w:eastAsia="en-GB"/>
        </w:rPr>
        <w:t>, or you may ask us to correct, update or remove information you think is inaccurate by contacting our customer service team</w:t>
      </w:r>
    </w:p>
    <w:p w14:paraId="13099DED" w14:textId="77777777" w:rsidR="001C5B3E" w:rsidRPr="00063053" w:rsidRDefault="001C5B3E" w:rsidP="00063053">
      <w:pPr>
        <w:numPr>
          <w:ilvl w:val="0"/>
          <w:numId w:val="8"/>
        </w:numPr>
        <w:spacing w:before="100" w:beforeAutospacing="1" w:after="100" w:afterAutospacing="1" w:line="240" w:lineRule="auto"/>
        <w:jc w:val="both"/>
        <w:rPr>
          <w:rFonts w:eastAsia="Times New Roman" w:cstheme="minorHAnsi"/>
          <w:lang w:val="en-US" w:eastAsia="en-GB"/>
        </w:rPr>
      </w:pPr>
      <w:r w:rsidRPr="00063053">
        <w:rPr>
          <w:rFonts w:eastAsia="Times New Roman" w:cstheme="minorHAnsi"/>
          <w:lang w:val="en-US" w:eastAsia="en-GB"/>
        </w:rPr>
        <w:lastRenderedPageBreak/>
        <w:t>You have a right to object to the processing of your personal data</w:t>
      </w:r>
    </w:p>
    <w:p w14:paraId="72FC59BF" w14:textId="77777777" w:rsidR="001C5B3E" w:rsidRPr="00063053" w:rsidRDefault="001C5B3E" w:rsidP="00063053">
      <w:pPr>
        <w:numPr>
          <w:ilvl w:val="0"/>
          <w:numId w:val="8"/>
        </w:numPr>
        <w:spacing w:before="100" w:beforeAutospacing="1" w:after="100" w:afterAutospacing="1" w:line="240" w:lineRule="auto"/>
        <w:jc w:val="both"/>
        <w:rPr>
          <w:rFonts w:eastAsia="Times New Roman" w:cstheme="minorHAnsi"/>
          <w:lang w:val="en-US" w:eastAsia="en-GB"/>
        </w:rPr>
      </w:pPr>
      <w:r w:rsidRPr="00063053">
        <w:rPr>
          <w:rFonts w:eastAsia="Times New Roman" w:cstheme="minorHAnsi"/>
          <w:lang w:val="en-US" w:eastAsia="en-GB"/>
        </w:rPr>
        <w:t>You have a right to lodge a complaint with a data protection authority</w:t>
      </w:r>
    </w:p>
    <w:p w14:paraId="0A6E5272" w14:textId="5B72660A" w:rsidR="001C5B3E" w:rsidRPr="00063053" w:rsidRDefault="001C5B3E" w:rsidP="00063053">
      <w:pPr>
        <w:numPr>
          <w:ilvl w:val="0"/>
          <w:numId w:val="8"/>
        </w:numPr>
        <w:spacing w:before="100" w:beforeAutospacing="1" w:after="100" w:afterAutospacing="1" w:line="240" w:lineRule="auto"/>
        <w:jc w:val="both"/>
        <w:rPr>
          <w:rFonts w:eastAsia="Times New Roman" w:cstheme="minorHAnsi"/>
          <w:lang w:val="en-US" w:eastAsia="en-GB"/>
        </w:rPr>
      </w:pPr>
      <w:r w:rsidRPr="00063053">
        <w:rPr>
          <w:rFonts w:eastAsia="Times New Roman" w:cstheme="minorHAnsi"/>
          <w:lang w:val="en-US" w:eastAsia="en-GB"/>
        </w:rPr>
        <w:t xml:space="preserve">You have the right to request a copy of the information we hold about you </w:t>
      </w:r>
    </w:p>
    <w:p w14:paraId="455D8541" w14:textId="77777777" w:rsidR="001C5B3E" w:rsidRPr="00063053" w:rsidRDefault="001C5B3E" w:rsidP="00063053">
      <w:pPr>
        <w:spacing w:before="100" w:beforeAutospacing="1" w:after="100" w:afterAutospacing="1" w:line="240" w:lineRule="auto"/>
        <w:jc w:val="both"/>
        <w:outlineLvl w:val="1"/>
        <w:rPr>
          <w:rFonts w:eastAsia="Times New Roman" w:cstheme="minorHAnsi"/>
          <w:b/>
          <w:bCs/>
          <w:lang w:val="en-US" w:eastAsia="en-GB"/>
        </w:rPr>
      </w:pPr>
      <w:r w:rsidRPr="00063053">
        <w:rPr>
          <w:rFonts w:eastAsia="Times New Roman" w:cstheme="minorHAnsi"/>
          <w:b/>
          <w:bCs/>
          <w:lang w:val="en-US" w:eastAsia="en-GB"/>
        </w:rPr>
        <w:t>Changes to our privacy policy</w:t>
      </w:r>
    </w:p>
    <w:p w14:paraId="356E3527" w14:textId="6FD84B89" w:rsidR="001C5B3E" w:rsidRPr="00063053" w:rsidRDefault="001C5B3E" w:rsidP="00063053">
      <w:pPr>
        <w:spacing w:before="100" w:beforeAutospacing="1" w:after="100" w:afterAutospacing="1" w:line="240" w:lineRule="auto"/>
        <w:jc w:val="both"/>
        <w:rPr>
          <w:rFonts w:eastAsia="Times New Roman" w:cstheme="minorHAnsi"/>
          <w:lang w:val="en-US" w:eastAsia="en-GB"/>
        </w:rPr>
      </w:pPr>
      <w:r w:rsidRPr="00063053">
        <w:rPr>
          <w:rFonts w:eastAsia="Times New Roman" w:cstheme="minorHAnsi"/>
          <w:lang w:val="en-US" w:eastAsia="en-GB"/>
        </w:rPr>
        <w:t xml:space="preserve">Any changes we may make to our privacy policy will be posted on this page and, where appropriate, </w:t>
      </w:r>
      <w:r w:rsidR="000B22D3" w:rsidRPr="00063053">
        <w:rPr>
          <w:rFonts w:eastAsia="Times New Roman" w:cstheme="minorHAnsi"/>
          <w:lang w:val="en-US" w:eastAsia="en-GB"/>
        </w:rPr>
        <w:t>updated in the App.</w:t>
      </w:r>
    </w:p>
    <w:p w14:paraId="5FF9D9AE" w14:textId="77777777" w:rsidR="001C5B3E" w:rsidRPr="00063053" w:rsidRDefault="001C5B3E" w:rsidP="00063053">
      <w:pPr>
        <w:spacing w:before="100" w:beforeAutospacing="1" w:after="100" w:afterAutospacing="1" w:line="240" w:lineRule="auto"/>
        <w:jc w:val="both"/>
        <w:outlineLvl w:val="1"/>
        <w:rPr>
          <w:rFonts w:eastAsia="Times New Roman" w:cstheme="minorHAnsi"/>
          <w:b/>
          <w:bCs/>
          <w:lang w:val="en-US" w:eastAsia="en-GB"/>
        </w:rPr>
      </w:pPr>
      <w:r w:rsidRPr="00063053">
        <w:rPr>
          <w:rFonts w:eastAsia="Times New Roman" w:cstheme="minorHAnsi"/>
          <w:b/>
          <w:bCs/>
          <w:lang w:val="en-US" w:eastAsia="en-GB"/>
        </w:rPr>
        <w:t>Contact</w:t>
      </w:r>
    </w:p>
    <w:p w14:paraId="33C506BD" w14:textId="5F54CFA8" w:rsidR="00742F1A" w:rsidRPr="00063053" w:rsidRDefault="00742F1A" w:rsidP="00742F1A">
      <w:pPr>
        <w:spacing w:before="100" w:beforeAutospacing="1" w:after="100" w:afterAutospacing="1" w:line="240" w:lineRule="auto"/>
        <w:jc w:val="both"/>
        <w:rPr>
          <w:rFonts w:eastAsia="Times New Roman" w:cstheme="minorHAnsi"/>
          <w:lang w:val="en-US" w:eastAsia="en-GB"/>
        </w:rPr>
      </w:pPr>
      <w:r>
        <w:rPr>
          <w:rFonts w:eastAsia="Times New Roman" w:cstheme="minorHAnsi"/>
          <w:lang w:val="en-US" w:eastAsia="en-GB"/>
        </w:rPr>
        <w:t xml:space="preserve">To withdraw your consent to any processing of your personal data by TMC, or </w:t>
      </w:r>
      <w:r>
        <w:rPr>
          <w:rFonts w:eastAsia="Times New Roman" w:cstheme="minorHAnsi"/>
          <w:lang w:val="en-US" w:eastAsia="en-GB"/>
        </w:rPr>
        <w:t xml:space="preserve">if you have </w:t>
      </w:r>
      <w:r>
        <w:rPr>
          <w:rFonts w:eastAsia="Times New Roman" w:cstheme="minorHAnsi"/>
          <w:lang w:val="en-US" w:eastAsia="en-GB"/>
        </w:rPr>
        <w:t>a</w:t>
      </w:r>
      <w:r w:rsidRPr="00063053">
        <w:rPr>
          <w:rFonts w:eastAsia="Times New Roman" w:cstheme="minorHAnsi"/>
          <w:lang w:val="en-US" w:eastAsia="en-GB"/>
        </w:rPr>
        <w:t>ny questions, comments, requests and complaints regarding this privacy policy or your personal information</w:t>
      </w:r>
      <w:r>
        <w:rPr>
          <w:rFonts w:eastAsia="Times New Roman" w:cstheme="minorHAnsi"/>
          <w:lang w:val="en-US" w:eastAsia="en-GB"/>
        </w:rPr>
        <w:t xml:space="preserve">, please contact </w:t>
      </w:r>
      <w:hyperlink r:id="rId18" w:history="1">
        <w:r w:rsidRPr="00063053">
          <w:rPr>
            <w:rStyle w:val="Hyperlink"/>
            <w:rFonts w:eastAsia="Times New Roman" w:cstheme="minorHAnsi"/>
            <w:color w:val="auto"/>
            <w:lang w:val="en-US" w:eastAsia="en-GB"/>
          </w:rPr>
          <w:t>data.protection@tmc.co.uk</w:t>
        </w:r>
      </w:hyperlink>
    </w:p>
    <w:p w14:paraId="2FC849A4" w14:textId="4913B8A4" w:rsidR="0050625D" w:rsidRPr="00063053" w:rsidRDefault="00742F1A" w:rsidP="00063053">
      <w:pPr>
        <w:spacing w:before="100" w:beforeAutospacing="1" w:after="100" w:afterAutospacing="1" w:line="240" w:lineRule="auto"/>
        <w:jc w:val="both"/>
        <w:rPr>
          <w:rFonts w:eastAsia="Times New Roman" w:cstheme="minorHAnsi"/>
          <w:lang w:val="en-US" w:eastAsia="en-GB"/>
        </w:rPr>
      </w:pPr>
      <w:r>
        <w:rPr>
          <w:rFonts w:eastAsia="Times New Roman" w:cstheme="minorHAnsi"/>
          <w:lang w:val="en-US" w:eastAsia="en-GB"/>
        </w:rPr>
        <w:t>27</w:t>
      </w:r>
      <w:r w:rsidR="002A00BC">
        <w:rPr>
          <w:rFonts w:eastAsia="Times New Roman" w:cstheme="minorHAnsi"/>
          <w:lang w:val="en-US" w:eastAsia="en-GB"/>
        </w:rPr>
        <w:t xml:space="preserve"> March 2025</w:t>
      </w:r>
      <w:r w:rsidR="00021DCD" w:rsidRPr="00063053">
        <w:rPr>
          <w:rFonts w:eastAsia="Times New Roman" w:cstheme="minorHAnsi"/>
          <w:lang w:val="en-US" w:eastAsia="en-GB"/>
        </w:rPr>
        <w:t xml:space="preserve"> </w:t>
      </w:r>
    </w:p>
    <w:sectPr w:rsidR="0050625D" w:rsidRPr="000630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237B1"/>
    <w:multiLevelType w:val="multilevel"/>
    <w:tmpl w:val="6180E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63CB2"/>
    <w:multiLevelType w:val="multilevel"/>
    <w:tmpl w:val="663E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99293E"/>
    <w:multiLevelType w:val="multilevel"/>
    <w:tmpl w:val="E1CCE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153D0C"/>
    <w:multiLevelType w:val="multilevel"/>
    <w:tmpl w:val="656A1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1C7A7A"/>
    <w:multiLevelType w:val="multilevel"/>
    <w:tmpl w:val="5296D1AC"/>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4B299F"/>
    <w:multiLevelType w:val="multilevel"/>
    <w:tmpl w:val="0804D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765FF4"/>
    <w:multiLevelType w:val="hybridMultilevel"/>
    <w:tmpl w:val="E996C302"/>
    <w:lvl w:ilvl="0" w:tplc="E47281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C124C3"/>
    <w:multiLevelType w:val="multilevel"/>
    <w:tmpl w:val="0F68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547556"/>
    <w:multiLevelType w:val="multilevel"/>
    <w:tmpl w:val="8E9A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680B94"/>
    <w:multiLevelType w:val="multilevel"/>
    <w:tmpl w:val="CD942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63230A"/>
    <w:multiLevelType w:val="multilevel"/>
    <w:tmpl w:val="BFBE5FB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1191870352">
    <w:abstractNumId w:val="7"/>
  </w:num>
  <w:num w:numId="2" w16cid:durableId="2057271296">
    <w:abstractNumId w:val="0"/>
  </w:num>
  <w:num w:numId="3" w16cid:durableId="764039042">
    <w:abstractNumId w:val="2"/>
  </w:num>
  <w:num w:numId="4" w16cid:durableId="1549493793">
    <w:abstractNumId w:val="9"/>
  </w:num>
  <w:num w:numId="5" w16cid:durableId="321083028">
    <w:abstractNumId w:val="5"/>
  </w:num>
  <w:num w:numId="6" w16cid:durableId="1470660253">
    <w:abstractNumId w:val="3"/>
  </w:num>
  <w:num w:numId="7" w16cid:durableId="242569956">
    <w:abstractNumId w:val="8"/>
  </w:num>
  <w:num w:numId="8" w16cid:durableId="1070428159">
    <w:abstractNumId w:val="1"/>
  </w:num>
  <w:num w:numId="9" w16cid:durableId="704527728">
    <w:abstractNumId w:val="10"/>
  </w:num>
  <w:num w:numId="10" w16cid:durableId="2059207944">
    <w:abstractNumId w:val="4"/>
  </w:num>
  <w:num w:numId="11" w16cid:durableId="17775994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B3E"/>
    <w:rsid w:val="0001030B"/>
    <w:rsid w:val="00014803"/>
    <w:rsid w:val="00021DCD"/>
    <w:rsid w:val="00047B81"/>
    <w:rsid w:val="00063053"/>
    <w:rsid w:val="000A2063"/>
    <w:rsid w:val="000B22D3"/>
    <w:rsid w:val="000C331A"/>
    <w:rsid w:val="000D323A"/>
    <w:rsid w:val="000E0026"/>
    <w:rsid w:val="000F733B"/>
    <w:rsid w:val="00127A99"/>
    <w:rsid w:val="00185716"/>
    <w:rsid w:val="001B3D2E"/>
    <w:rsid w:val="001C5B3E"/>
    <w:rsid w:val="00201779"/>
    <w:rsid w:val="0020497A"/>
    <w:rsid w:val="00207030"/>
    <w:rsid w:val="00211B41"/>
    <w:rsid w:val="002208E0"/>
    <w:rsid w:val="00281D77"/>
    <w:rsid w:val="002A00BC"/>
    <w:rsid w:val="002B6C7B"/>
    <w:rsid w:val="003425B0"/>
    <w:rsid w:val="0038535C"/>
    <w:rsid w:val="00401BAC"/>
    <w:rsid w:val="00461BF6"/>
    <w:rsid w:val="00465EC8"/>
    <w:rsid w:val="004A6385"/>
    <w:rsid w:val="0050625D"/>
    <w:rsid w:val="005079AD"/>
    <w:rsid w:val="00541ADC"/>
    <w:rsid w:val="00550793"/>
    <w:rsid w:val="005A565C"/>
    <w:rsid w:val="005A6F04"/>
    <w:rsid w:val="005C1915"/>
    <w:rsid w:val="005C38C0"/>
    <w:rsid w:val="005D24A3"/>
    <w:rsid w:val="005F1F85"/>
    <w:rsid w:val="005F7283"/>
    <w:rsid w:val="00616FE4"/>
    <w:rsid w:val="00647D0A"/>
    <w:rsid w:val="00653AE8"/>
    <w:rsid w:val="0067085F"/>
    <w:rsid w:val="00685989"/>
    <w:rsid w:val="006F0FB3"/>
    <w:rsid w:val="00727F52"/>
    <w:rsid w:val="00742F1A"/>
    <w:rsid w:val="00757B69"/>
    <w:rsid w:val="007854B3"/>
    <w:rsid w:val="007A342F"/>
    <w:rsid w:val="007F70AB"/>
    <w:rsid w:val="007F722D"/>
    <w:rsid w:val="008072DC"/>
    <w:rsid w:val="008F3E4E"/>
    <w:rsid w:val="00917549"/>
    <w:rsid w:val="009D499D"/>
    <w:rsid w:val="009E1243"/>
    <w:rsid w:val="00A3279B"/>
    <w:rsid w:val="00A368CD"/>
    <w:rsid w:val="00A36D2D"/>
    <w:rsid w:val="00AB7A4A"/>
    <w:rsid w:val="00AE2D68"/>
    <w:rsid w:val="00AF7E19"/>
    <w:rsid w:val="00B1299F"/>
    <w:rsid w:val="00BA3884"/>
    <w:rsid w:val="00BB0EA6"/>
    <w:rsid w:val="00BD5E73"/>
    <w:rsid w:val="00BE4290"/>
    <w:rsid w:val="00C72099"/>
    <w:rsid w:val="00CA1C1D"/>
    <w:rsid w:val="00CA4C56"/>
    <w:rsid w:val="00D078B2"/>
    <w:rsid w:val="00D93CC7"/>
    <w:rsid w:val="00DA1795"/>
    <w:rsid w:val="00E2035E"/>
    <w:rsid w:val="00E66C86"/>
    <w:rsid w:val="00E7470B"/>
    <w:rsid w:val="00E90C57"/>
    <w:rsid w:val="00E9414A"/>
    <w:rsid w:val="00EB2E92"/>
    <w:rsid w:val="00ED0F40"/>
    <w:rsid w:val="00FB45E7"/>
    <w:rsid w:val="00FC5381"/>
    <w:rsid w:val="00FF3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F8116"/>
  <w15:chartTrackingRefBased/>
  <w15:docId w15:val="{0F8E3F8D-4D68-4838-A3EB-101CBAA25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E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E4E"/>
    <w:rPr>
      <w:rFonts w:ascii="Segoe UI" w:hAnsi="Segoe UI" w:cs="Segoe UI"/>
      <w:sz w:val="18"/>
      <w:szCs w:val="18"/>
    </w:rPr>
  </w:style>
  <w:style w:type="paragraph" w:styleId="ListParagraph">
    <w:name w:val="List Paragraph"/>
    <w:basedOn w:val="Normal"/>
    <w:uiPriority w:val="34"/>
    <w:qFormat/>
    <w:rsid w:val="00E7470B"/>
    <w:pPr>
      <w:ind w:left="720"/>
      <w:contextualSpacing/>
    </w:pPr>
  </w:style>
  <w:style w:type="character" w:styleId="CommentReference">
    <w:name w:val="annotation reference"/>
    <w:basedOn w:val="DefaultParagraphFont"/>
    <w:uiPriority w:val="99"/>
    <w:semiHidden/>
    <w:unhideWhenUsed/>
    <w:rsid w:val="00FB45E7"/>
    <w:rPr>
      <w:sz w:val="16"/>
      <w:szCs w:val="16"/>
    </w:rPr>
  </w:style>
  <w:style w:type="paragraph" w:styleId="CommentText">
    <w:name w:val="annotation text"/>
    <w:basedOn w:val="Normal"/>
    <w:link w:val="CommentTextChar"/>
    <w:uiPriority w:val="99"/>
    <w:unhideWhenUsed/>
    <w:rsid w:val="00FB45E7"/>
    <w:pPr>
      <w:spacing w:line="240" w:lineRule="auto"/>
    </w:pPr>
    <w:rPr>
      <w:sz w:val="20"/>
      <w:szCs w:val="20"/>
    </w:rPr>
  </w:style>
  <w:style w:type="character" w:customStyle="1" w:styleId="CommentTextChar">
    <w:name w:val="Comment Text Char"/>
    <w:basedOn w:val="DefaultParagraphFont"/>
    <w:link w:val="CommentText"/>
    <w:uiPriority w:val="99"/>
    <w:rsid w:val="00FB45E7"/>
    <w:rPr>
      <w:sz w:val="20"/>
      <w:szCs w:val="20"/>
    </w:rPr>
  </w:style>
  <w:style w:type="paragraph" w:styleId="CommentSubject">
    <w:name w:val="annotation subject"/>
    <w:basedOn w:val="CommentText"/>
    <w:next w:val="CommentText"/>
    <w:link w:val="CommentSubjectChar"/>
    <w:uiPriority w:val="99"/>
    <w:semiHidden/>
    <w:unhideWhenUsed/>
    <w:rsid w:val="00FB45E7"/>
    <w:rPr>
      <w:b/>
      <w:bCs/>
    </w:rPr>
  </w:style>
  <w:style w:type="character" w:customStyle="1" w:styleId="CommentSubjectChar">
    <w:name w:val="Comment Subject Char"/>
    <w:basedOn w:val="CommentTextChar"/>
    <w:link w:val="CommentSubject"/>
    <w:uiPriority w:val="99"/>
    <w:semiHidden/>
    <w:rsid w:val="00FB45E7"/>
    <w:rPr>
      <w:b/>
      <w:bCs/>
      <w:sz w:val="20"/>
      <w:szCs w:val="20"/>
    </w:rPr>
  </w:style>
  <w:style w:type="character" w:styleId="Hyperlink">
    <w:name w:val="Hyperlink"/>
    <w:basedOn w:val="DefaultParagraphFont"/>
    <w:uiPriority w:val="99"/>
    <w:unhideWhenUsed/>
    <w:rsid w:val="0050625D"/>
    <w:rPr>
      <w:color w:val="0563C1" w:themeColor="hyperlink"/>
      <w:u w:val="single"/>
    </w:rPr>
  </w:style>
  <w:style w:type="character" w:styleId="UnresolvedMention">
    <w:name w:val="Unresolved Mention"/>
    <w:basedOn w:val="DefaultParagraphFont"/>
    <w:uiPriority w:val="99"/>
    <w:semiHidden/>
    <w:unhideWhenUsed/>
    <w:rsid w:val="0050625D"/>
    <w:rPr>
      <w:color w:val="605E5C"/>
      <w:shd w:val="clear" w:color="auto" w:fill="E1DFDD"/>
    </w:rPr>
  </w:style>
  <w:style w:type="paragraph" w:styleId="Revision">
    <w:name w:val="Revision"/>
    <w:hidden/>
    <w:uiPriority w:val="99"/>
    <w:semiHidden/>
    <w:rsid w:val="00D078B2"/>
    <w:pPr>
      <w:spacing w:after="0" w:line="240" w:lineRule="auto"/>
    </w:pPr>
  </w:style>
  <w:style w:type="character" w:styleId="FollowedHyperlink">
    <w:name w:val="FollowedHyperlink"/>
    <w:basedOn w:val="DefaultParagraphFont"/>
    <w:uiPriority w:val="99"/>
    <w:semiHidden/>
    <w:unhideWhenUsed/>
    <w:rsid w:val="00014803"/>
    <w:rPr>
      <w:color w:val="954F72" w:themeColor="followedHyperlink"/>
      <w:u w:val="single"/>
    </w:rPr>
  </w:style>
  <w:style w:type="table" w:styleId="TableGrid">
    <w:name w:val="Table Grid"/>
    <w:basedOn w:val="TableNormal"/>
    <w:uiPriority w:val="39"/>
    <w:rsid w:val="00220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387918">
      <w:bodyDiv w:val="1"/>
      <w:marLeft w:val="0"/>
      <w:marRight w:val="0"/>
      <w:marTop w:val="0"/>
      <w:marBottom w:val="0"/>
      <w:divBdr>
        <w:top w:val="none" w:sz="0" w:space="0" w:color="auto"/>
        <w:left w:val="none" w:sz="0" w:space="0" w:color="auto"/>
        <w:bottom w:val="none" w:sz="0" w:space="0" w:color="auto"/>
        <w:right w:val="none" w:sz="0" w:space="0" w:color="auto"/>
      </w:divBdr>
    </w:div>
    <w:div w:id="1535315244">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500384716">
          <w:marLeft w:val="0"/>
          <w:marRight w:val="0"/>
          <w:marTop w:val="0"/>
          <w:marBottom w:val="0"/>
          <w:divBdr>
            <w:top w:val="none" w:sz="0" w:space="0" w:color="auto"/>
            <w:left w:val="none" w:sz="0" w:space="0" w:color="auto"/>
            <w:bottom w:val="none" w:sz="0" w:space="0" w:color="auto"/>
            <w:right w:val="none" w:sz="0" w:space="0" w:color="auto"/>
          </w:divBdr>
          <w:divsChild>
            <w:div w:id="85923667">
              <w:marLeft w:val="0"/>
              <w:marRight w:val="0"/>
              <w:marTop w:val="0"/>
              <w:marBottom w:val="0"/>
              <w:divBdr>
                <w:top w:val="none" w:sz="0" w:space="0" w:color="auto"/>
                <w:left w:val="none" w:sz="0" w:space="0" w:color="auto"/>
                <w:bottom w:val="none" w:sz="0" w:space="0" w:color="auto"/>
                <w:right w:val="none" w:sz="0" w:space="0" w:color="auto"/>
              </w:divBdr>
              <w:divsChild>
                <w:div w:id="2112701278">
                  <w:marLeft w:val="0"/>
                  <w:marRight w:val="0"/>
                  <w:marTop w:val="0"/>
                  <w:marBottom w:val="0"/>
                  <w:divBdr>
                    <w:top w:val="none" w:sz="0" w:space="0" w:color="auto"/>
                    <w:left w:val="none" w:sz="0" w:space="0" w:color="auto"/>
                    <w:bottom w:val="none" w:sz="0" w:space="0" w:color="auto"/>
                    <w:right w:val="none" w:sz="0" w:space="0" w:color="auto"/>
                  </w:divBdr>
                </w:div>
                <w:div w:id="329793721">
                  <w:marLeft w:val="0"/>
                  <w:marRight w:val="0"/>
                  <w:marTop w:val="0"/>
                  <w:marBottom w:val="0"/>
                  <w:divBdr>
                    <w:top w:val="none" w:sz="0" w:space="0" w:color="auto"/>
                    <w:left w:val="none" w:sz="0" w:space="0" w:color="auto"/>
                    <w:bottom w:val="none" w:sz="0" w:space="0" w:color="auto"/>
                    <w:right w:val="none" w:sz="0" w:space="0" w:color="auto"/>
                  </w:divBdr>
                </w:div>
                <w:div w:id="11031183">
                  <w:marLeft w:val="0"/>
                  <w:marRight w:val="0"/>
                  <w:marTop w:val="0"/>
                  <w:marBottom w:val="0"/>
                  <w:divBdr>
                    <w:top w:val="none" w:sz="0" w:space="0" w:color="auto"/>
                    <w:left w:val="none" w:sz="0" w:space="0" w:color="auto"/>
                    <w:bottom w:val="none" w:sz="0" w:space="0" w:color="auto"/>
                    <w:right w:val="none" w:sz="0" w:space="0" w:color="auto"/>
                  </w:divBdr>
                </w:div>
                <w:div w:id="1757701144">
                  <w:marLeft w:val="0"/>
                  <w:marRight w:val="0"/>
                  <w:marTop w:val="0"/>
                  <w:marBottom w:val="0"/>
                  <w:divBdr>
                    <w:top w:val="none" w:sz="0" w:space="0" w:color="auto"/>
                    <w:left w:val="none" w:sz="0" w:space="0" w:color="auto"/>
                    <w:bottom w:val="none" w:sz="0" w:space="0" w:color="auto"/>
                    <w:right w:val="none" w:sz="0" w:space="0" w:color="auto"/>
                  </w:divBdr>
                </w:div>
                <w:div w:id="103814615">
                  <w:marLeft w:val="0"/>
                  <w:marRight w:val="0"/>
                  <w:marTop w:val="0"/>
                  <w:marBottom w:val="0"/>
                  <w:divBdr>
                    <w:top w:val="none" w:sz="0" w:space="0" w:color="auto"/>
                    <w:left w:val="none" w:sz="0" w:space="0" w:color="auto"/>
                    <w:bottom w:val="none" w:sz="0" w:space="0" w:color="auto"/>
                    <w:right w:val="none" w:sz="0" w:space="0" w:color="auto"/>
                  </w:divBdr>
                </w:div>
                <w:div w:id="1464737691">
                  <w:marLeft w:val="0"/>
                  <w:marRight w:val="0"/>
                  <w:marTop w:val="0"/>
                  <w:marBottom w:val="0"/>
                  <w:divBdr>
                    <w:top w:val="none" w:sz="0" w:space="0" w:color="auto"/>
                    <w:left w:val="none" w:sz="0" w:space="0" w:color="auto"/>
                    <w:bottom w:val="none" w:sz="0" w:space="0" w:color="auto"/>
                    <w:right w:val="none" w:sz="0" w:space="0" w:color="auto"/>
                  </w:divBdr>
                </w:div>
                <w:div w:id="3218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milesconsultancy.com/wp-admin/post.php?post=48&amp;action=edit&amp;lang=en" TargetMode="External"/><Relationship Id="rId13" Type="http://schemas.openxmlformats.org/officeDocument/2006/relationships/hyperlink" Target="https://themilesconsultancy.com/wp-admin/post.php?post=48&amp;action=edit&amp;lang=en" TargetMode="External"/><Relationship Id="rId18" Type="http://schemas.openxmlformats.org/officeDocument/2006/relationships/hyperlink" Target="mailto:data.protection@tmc.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hemilesconsultancy.com/wp-admin/post.php?post=48&amp;action=edit&amp;lang=en" TargetMode="External"/><Relationship Id="rId17" Type="http://schemas.openxmlformats.org/officeDocument/2006/relationships/hyperlink" Target="https://themilesconsultancy.com/wp-admin/post.php?post=48&amp;action=edit&amp;lang=en" TargetMode="External"/><Relationship Id="rId2" Type="http://schemas.openxmlformats.org/officeDocument/2006/relationships/customXml" Target="../customXml/item2.xml"/><Relationship Id="rId16" Type="http://schemas.openxmlformats.org/officeDocument/2006/relationships/hyperlink" Target="https://themilesconsultancy.com/wp-admin/post.php?post=48&amp;action=edit&amp;lang=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emilesconsultancy.com/wp-admin/post.php?post=48&amp;action=edit&amp;lang=en" TargetMode="External"/><Relationship Id="rId5" Type="http://schemas.openxmlformats.org/officeDocument/2006/relationships/styles" Target="styles.xml"/><Relationship Id="rId15" Type="http://schemas.openxmlformats.org/officeDocument/2006/relationships/hyperlink" Target="https://themilesconsultancy.com/wp-admin/post.php?post=48&amp;action=edit&amp;lang=en" TargetMode="External"/><Relationship Id="rId10" Type="http://schemas.openxmlformats.org/officeDocument/2006/relationships/hyperlink" Target="https://themilesconsultancy.com/wp-admin/post.php?post=48&amp;action=edit&amp;lang=en"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emilesconsultancy.com/wp-admin/post.php?post=48&amp;action=edit&amp;lang=en" TargetMode="External"/><Relationship Id="rId14" Type="http://schemas.openxmlformats.org/officeDocument/2006/relationships/hyperlink" Target="https://themilesconsultancy.com/wp-admin/post.php?post=48&amp;action=edit&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93DB136F0D9D49B5F58E6752AC96F1" ma:contentTypeVersion="8" ma:contentTypeDescription="Create a new document." ma:contentTypeScope="" ma:versionID="1f5b5b59fbdbd4042a853367b8a2fb46">
  <xsd:schema xmlns:xsd="http://www.w3.org/2001/XMLSchema" xmlns:xs="http://www.w3.org/2001/XMLSchema" xmlns:p="http://schemas.microsoft.com/office/2006/metadata/properties" xmlns:ns2="24f43495-40d5-43f0-9119-ec086c52551f" xmlns:ns3="30d66ece-95e8-4e7c-8749-fd247cba28dd" targetNamespace="http://schemas.microsoft.com/office/2006/metadata/properties" ma:root="true" ma:fieldsID="735a6260f39325706c525865cb0facd6" ns2:_="" ns3:_="">
    <xsd:import namespace="24f43495-40d5-43f0-9119-ec086c52551f"/>
    <xsd:import namespace="30d66ece-95e8-4e7c-8749-fd247cba28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43495-40d5-43f0-9119-ec086c525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d66ece-95e8-4e7c-8749-fd247cba28d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3670F3-8E0A-4B4E-B07C-9D1EA682EC78}">
  <ds:schemaRefs>
    <ds:schemaRef ds:uri="24f43495-40d5-43f0-9119-ec086c52551f"/>
    <ds:schemaRef ds:uri="http://schemas.openxmlformats.org/package/2006/metadata/core-properties"/>
    <ds:schemaRef ds:uri="http://schemas.microsoft.com/office/infopath/2007/PartnerControls"/>
    <ds:schemaRef ds:uri="http://purl.org/dc/elements/1.1/"/>
    <ds:schemaRef ds:uri="http://purl.org/dc/terms/"/>
    <ds:schemaRef ds:uri="http://schemas.microsoft.com/office/2006/documentManagement/types"/>
    <ds:schemaRef ds:uri="30d66ece-95e8-4e7c-8749-fd247cba28dd"/>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2105267-5093-4D25-97B9-4E24B680E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43495-40d5-43f0-9119-ec086c52551f"/>
    <ds:schemaRef ds:uri="30d66ece-95e8-4e7c-8749-fd247cba2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75741D-C504-46E1-8307-80BAA75EBD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1715</Words>
  <Characters>9780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Parkinson</dc:creator>
  <cp:keywords/>
  <dc:description/>
  <cp:lastModifiedBy>Lizzie Parkinson</cp:lastModifiedBy>
  <cp:revision>3</cp:revision>
  <cp:lastPrinted>2020-01-17T10:49:00Z</cp:lastPrinted>
  <dcterms:created xsi:type="dcterms:W3CDTF">2025-03-27T15:49:00Z</dcterms:created>
  <dcterms:modified xsi:type="dcterms:W3CDTF">2025-03-27T15:50:00Z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0x010100EC93DB136F0D9D49B5F58E6752AC96F1</vt:lpwstr>
  </property>
  <property fmtid="{D5CDD505-2E9C-101B-9397-08002B2CF9AE}" pid="3" name="Order">
    <vt:r8>2858600</vt:r8>
  </property>
</Properties>
</file>